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E3" w:rsidRPr="009274DB" w:rsidRDefault="002C77E3" w:rsidP="00547B2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C77E3" w:rsidRPr="001C2C0D" w:rsidRDefault="009274DB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8.2 </w:t>
      </w:r>
      <w:r w:rsidR="002C77E3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:rsidR="002C77E3" w:rsidRPr="009274DB" w:rsidRDefault="002C77E3" w:rsidP="00547B2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C77E3" w:rsidRDefault="002C77E3" w:rsidP="00547B2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Policy Statement</w:t>
      </w:r>
    </w:p>
    <w:p w:rsidR="002C77E3" w:rsidRPr="009274DB" w:rsidRDefault="002C77E3" w:rsidP="00547B2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C77E3" w:rsidRDefault="002C77E3" w:rsidP="00547B2E">
      <w:pPr>
        <w:spacing w:line="360" w:lineRule="auto"/>
        <w:rPr>
          <w:rFonts w:ascii="Arial" w:hAnsi="Arial" w:cs="Arial"/>
        </w:rPr>
      </w:pPr>
      <w:r w:rsidRPr="000C630F">
        <w:rPr>
          <w:rFonts w:ascii="Arial" w:hAnsi="Arial" w:cs="Arial"/>
        </w:rPr>
        <w:t>We maintain the highest possible security of our premises to ensure that each child is safely cared for during their time with us.</w:t>
      </w:r>
    </w:p>
    <w:p w:rsidR="002C77E3" w:rsidRPr="009274DB" w:rsidRDefault="002C77E3" w:rsidP="00547B2E">
      <w:pPr>
        <w:spacing w:line="360" w:lineRule="auto"/>
        <w:rPr>
          <w:rFonts w:ascii="Arial" w:hAnsi="Arial" w:cs="Arial"/>
          <w:sz w:val="16"/>
          <w:szCs w:val="16"/>
        </w:rPr>
      </w:pPr>
    </w:p>
    <w:p w:rsidR="002C77E3" w:rsidRDefault="002C77E3" w:rsidP="00547B2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:rsidR="002C77E3" w:rsidRPr="009274DB" w:rsidRDefault="002C77E3" w:rsidP="00547B2E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C77E3" w:rsidRPr="00547B2E" w:rsidRDefault="002C77E3" w:rsidP="00547B2E">
      <w:pPr>
        <w:pStyle w:val="Heading2"/>
        <w:spacing w:line="360" w:lineRule="auto"/>
        <w:rPr>
          <w:szCs w:val="22"/>
        </w:rPr>
      </w:pPr>
      <w:r w:rsidRPr="00547B2E">
        <w:rPr>
          <w:b w:val="0"/>
          <w:i/>
          <w:szCs w:val="22"/>
        </w:rPr>
        <w:t>Children's personal safety</w:t>
      </w:r>
    </w:p>
    <w:p w:rsidR="002C77E3" w:rsidRPr="00547B2E" w:rsidRDefault="002C77E3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 xml:space="preserve">We ensure all </w:t>
      </w:r>
      <w:r>
        <w:rPr>
          <w:rFonts w:ascii="Arial" w:hAnsi="Arial"/>
          <w:sz w:val="22"/>
          <w:szCs w:val="22"/>
        </w:rPr>
        <w:t xml:space="preserve">employed </w:t>
      </w:r>
      <w:r w:rsidRPr="00547B2E">
        <w:rPr>
          <w:rFonts w:ascii="Arial" w:hAnsi="Arial"/>
          <w:sz w:val="22"/>
          <w:szCs w:val="22"/>
        </w:rPr>
        <w:t xml:space="preserve">staff </w:t>
      </w:r>
      <w:proofErr w:type="gramStart"/>
      <w:r w:rsidRPr="00547B2E">
        <w:rPr>
          <w:rFonts w:ascii="Arial" w:hAnsi="Arial"/>
          <w:sz w:val="22"/>
          <w:szCs w:val="22"/>
        </w:rPr>
        <w:t>have</w:t>
      </w:r>
      <w:proofErr w:type="gramEnd"/>
      <w:r w:rsidRPr="00547B2E">
        <w:rPr>
          <w:rFonts w:ascii="Arial" w:hAnsi="Arial"/>
          <w:sz w:val="22"/>
          <w:szCs w:val="22"/>
        </w:rPr>
        <w:t xml:space="preserve"> been checked for criminal records by an enhanced disclosure from the Criminal Records Bureau.</w:t>
      </w:r>
    </w:p>
    <w:p w:rsidR="002C77E3" w:rsidRPr="00547B2E" w:rsidRDefault="002C77E3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>Adults do not normally su</w:t>
      </w:r>
      <w:r>
        <w:rPr>
          <w:rFonts w:ascii="Arial" w:hAnsi="Arial"/>
          <w:sz w:val="22"/>
          <w:szCs w:val="22"/>
        </w:rPr>
        <w:t>pervise children on their own.</w:t>
      </w:r>
    </w:p>
    <w:p w:rsidR="002C77E3" w:rsidRPr="00547B2E" w:rsidRDefault="002C77E3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>All children are supervised by adults at all times.</w:t>
      </w:r>
    </w:p>
    <w:p w:rsidR="002C77E3" w:rsidRPr="00547B2E" w:rsidRDefault="002C77E3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 xml:space="preserve">Whenever children are on the premises at least two adults </w:t>
      </w:r>
      <w:r>
        <w:rPr>
          <w:rFonts w:ascii="Arial" w:hAnsi="Arial"/>
          <w:sz w:val="22"/>
          <w:szCs w:val="22"/>
        </w:rPr>
        <w:t>are</w:t>
      </w:r>
      <w:r w:rsidRPr="00547B2E">
        <w:rPr>
          <w:rFonts w:ascii="Arial" w:hAnsi="Arial"/>
          <w:sz w:val="22"/>
          <w:szCs w:val="22"/>
        </w:rPr>
        <w:t xml:space="preserve"> present.</w:t>
      </w:r>
    </w:p>
    <w:p w:rsidR="002C77E3" w:rsidRDefault="002C77E3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>We carry out risk assessment</w:t>
      </w:r>
      <w:r>
        <w:rPr>
          <w:rFonts w:ascii="Arial" w:hAnsi="Arial"/>
          <w:sz w:val="22"/>
          <w:szCs w:val="22"/>
        </w:rPr>
        <w:t>s</w:t>
      </w:r>
      <w:r w:rsidRPr="00547B2E">
        <w:rPr>
          <w:rFonts w:ascii="Arial" w:hAnsi="Arial"/>
          <w:sz w:val="22"/>
          <w:szCs w:val="22"/>
        </w:rPr>
        <w:t xml:space="preserve"> to ensure children are not made vulnerable within any part of our premises, nor by any activity.</w:t>
      </w:r>
    </w:p>
    <w:p w:rsidR="00BB11CC" w:rsidRDefault="00BB11CC" w:rsidP="00E102DD">
      <w:pPr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Staff, students, volunteers &amp; committee members are required to sign a suitability declaration </w:t>
      </w:r>
      <w:proofErr w:type="gramStart"/>
      <w:r>
        <w:rPr>
          <w:rFonts w:ascii="Arial" w:hAnsi="Arial"/>
          <w:sz w:val="22"/>
          <w:szCs w:val="22"/>
        </w:rPr>
        <w:t>at each supervision</w:t>
      </w:r>
      <w:proofErr w:type="gramEnd"/>
      <w:r>
        <w:rPr>
          <w:rFonts w:ascii="Arial" w:hAnsi="Arial"/>
          <w:sz w:val="22"/>
          <w:szCs w:val="22"/>
        </w:rPr>
        <w:t>.</w:t>
      </w:r>
    </w:p>
    <w:p w:rsidR="002C77E3" w:rsidRPr="009274DB" w:rsidRDefault="002C77E3" w:rsidP="00547B2E">
      <w:pPr>
        <w:spacing w:line="360" w:lineRule="auto"/>
        <w:rPr>
          <w:rFonts w:ascii="Arial" w:hAnsi="Arial"/>
          <w:sz w:val="16"/>
          <w:szCs w:val="16"/>
        </w:rPr>
      </w:pPr>
    </w:p>
    <w:p w:rsidR="002C77E3" w:rsidRPr="00547B2E" w:rsidRDefault="002C77E3" w:rsidP="00547B2E">
      <w:pPr>
        <w:pStyle w:val="Heading2"/>
        <w:spacing w:line="360" w:lineRule="auto"/>
        <w:rPr>
          <w:szCs w:val="22"/>
        </w:rPr>
      </w:pPr>
      <w:r w:rsidRPr="00547B2E">
        <w:rPr>
          <w:b w:val="0"/>
          <w:i/>
          <w:szCs w:val="22"/>
        </w:rPr>
        <w:t>Security</w:t>
      </w:r>
    </w:p>
    <w:p w:rsidR="002C77E3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 xml:space="preserve">Systems are in place for the safe arrival and departure of children. </w:t>
      </w:r>
    </w:p>
    <w:p w:rsidR="00BB11CC" w:rsidRDefault="00BB11CC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password system will be used where the adult collecting a child is not familiar to the staff.</w:t>
      </w:r>
    </w:p>
    <w:p w:rsidR="00BB11CC" w:rsidRDefault="00BB11CC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Parents/carers are required to inform staff of any changes to person collecting child/</w:t>
      </w:r>
      <w:proofErr w:type="spellStart"/>
      <w:r>
        <w:rPr>
          <w:rFonts w:ascii="Arial" w:hAnsi="Arial"/>
          <w:sz w:val="22"/>
          <w:szCs w:val="22"/>
        </w:rPr>
        <w:t>ren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BB11CC" w:rsidRPr="00547B2E" w:rsidRDefault="00BB11CC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Where there is any doubt about a person collecting a child, the child remains in the care of the preschool until confirmation has been sought from Parents.</w:t>
      </w:r>
    </w:p>
    <w:p w:rsidR="002C77E3" w:rsidRPr="00052F41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052F41">
        <w:rPr>
          <w:rFonts w:ascii="Arial" w:hAnsi="Arial"/>
          <w:sz w:val="22"/>
          <w:szCs w:val="22"/>
        </w:rPr>
        <w:t>The times of the children's arrivals and departures are recorded.</w:t>
      </w:r>
      <w:r>
        <w:rPr>
          <w:rFonts w:ascii="Arial" w:hAnsi="Arial"/>
          <w:sz w:val="22"/>
          <w:szCs w:val="22"/>
        </w:rPr>
        <w:t>(only those that arrive late or leave early)</w:t>
      </w:r>
    </w:p>
    <w:p w:rsidR="002C77E3" w:rsidRPr="00052F41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052F41">
        <w:rPr>
          <w:rFonts w:ascii="Arial" w:hAnsi="Arial"/>
          <w:sz w:val="22"/>
          <w:szCs w:val="22"/>
        </w:rPr>
        <w:t>The arrival and departure times of visitors - are recorded.</w:t>
      </w:r>
      <w:r>
        <w:rPr>
          <w:rFonts w:ascii="Arial" w:hAnsi="Arial"/>
          <w:sz w:val="22"/>
          <w:szCs w:val="22"/>
        </w:rPr>
        <w:t xml:space="preserve">(see </w:t>
      </w:r>
      <w:r w:rsidR="00BB11CC">
        <w:rPr>
          <w:rFonts w:ascii="Arial" w:hAnsi="Arial"/>
          <w:sz w:val="22"/>
          <w:szCs w:val="22"/>
        </w:rPr>
        <w:t>visitors book</w:t>
      </w:r>
      <w:r>
        <w:rPr>
          <w:rFonts w:ascii="Arial" w:hAnsi="Arial"/>
          <w:sz w:val="22"/>
          <w:szCs w:val="22"/>
        </w:rPr>
        <w:t>)</w:t>
      </w:r>
    </w:p>
    <w:p w:rsidR="002C77E3" w:rsidRPr="00547B2E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>Our systems prevent unauthorised access to our premises.</w:t>
      </w:r>
    </w:p>
    <w:p w:rsidR="002C77E3" w:rsidRPr="00547B2E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>Our systems prevent children from leaving our premises unnoticed.</w:t>
      </w:r>
    </w:p>
    <w:p w:rsidR="002C77E3" w:rsidRDefault="002C77E3" w:rsidP="00E102DD">
      <w:pPr>
        <w:numPr>
          <w:ilvl w:val="0"/>
          <w:numId w:val="5"/>
        </w:numPr>
        <w:spacing w:line="360" w:lineRule="auto"/>
        <w:rPr>
          <w:rFonts w:ascii="Arial" w:hAnsi="Arial"/>
          <w:sz w:val="22"/>
          <w:szCs w:val="22"/>
        </w:rPr>
      </w:pPr>
      <w:r w:rsidRPr="00547B2E">
        <w:rPr>
          <w:rFonts w:ascii="Arial" w:hAnsi="Arial"/>
          <w:sz w:val="22"/>
          <w:szCs w:val="22"/>
        </w:rPr>
        <w:t xml:space="preserve">The personal possessions of staff and volunteers are securely stored </w:t>
      </w:r>
      <w:r w:rsidR="00BB11CC">
        <w:rPr>
          <w:rFonts w:ascii="Arial" w:hAnsi="Arial"/>
          <w:sz w:val="22"/>
          <w:szCs w:val="22"/>
        </w:rPr>
        <w:t>away from the playroom</w:t>
      </w:r>
      <w:r>
        <w:rPr>
          <w:rFonts w:ascii="Arial" w:hAnsi="Arial"/>
          <w:sz w:val="22"/>
          <w:szCs w:val="22"/>
        </w:rPr>
        <w:t xml:space="preserve"> during </w:t>
      </w:r>
      <w:r w:rsidRPr="00547B2E">
        <w:rPr>
          <w:rFonts w:ascii="Arial" w:hAnsi="Arial"/>
          <w:sz w:val="22"/>
          <w:szCs w:val="22"/>
        </w:rPr>
        <w:t>sessions.</w:t>
      </w:r>
    </w:p>
    <w:p w:rsidR="002C77E3" w:rsidRDefault="002C77E3" w:rsidP="00052F4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Personal </w:t>
      </w:r>
      <w:r w:rsidRPr="00052F41">
        <w:rPr>
          <w:rFonts w:ascii="Arial" w:hAnsi="Arial"/>
          <w:sz w:val="22"/>
          <w:szCs w:val="22"/>
        </w:rPr>
        <w:t xml:space="preserve">Mobile phones are stored in </w:t>
      </w:r>
      <w:r w:rsidR="00BB11CC">
        <w:rPr>
          <w:rFonts w:ascii="Arial" w:hAnsi="Arial"/>
          <w:sz w:val="22"/>
          <w:szCs w:val="22"/>
        </w:rPr>
        <w:t>the kitchen</w:t>
      </w:r>
      <w:r w:rsidRPr="00052F41">
        <w:rPr>
          <w:rFonts w:ascii="Arial" w:hAnsi="Arial"/>
          <w:sz w:val="22"/>
          <w:szCs w:val="22"/>
        </w:rPr>
        <w:t xml:space="preserve"> in a basket.</w:t>
      </w:r>
      <w:r w:rsidRPr="00052F41">
        <w:rPr>
          <w:sz w:val="22"/>
          <w:szCs w:val="22"/>
        </w:rPr>
        <w:t xml:space="preserve"> </w:t>
      </w:r>
      <w:r w:rsidRPr="00052F41">
        <w:rPr>
          <w:rFonts w:ascii="Arial" w:hAnsi="Arial" w:cs="Arial"/>
          <w:sz w:val="22"/>
          <w:szCs w:val="22"/>
        </w:rPr>
        <w:t>Personal mobile phones are not to be carried during working hours. Staff may give the setting’s telephone number as an emergency contact.</w:t>
      </w:r>
    </w:p>
    <w:p w:rsidR="00BB11CC" w:rsidRPr="00052F41" w:rsidRDefault="00BB11CC" w:rsidP="00052F41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Wearable technology can be worn but only used as a clock.</w:t>
      </w:r>
      <w:r>
        <w:rPr>
          <w:rFonts w:ascii="Arial" w:hAnsi="Arial" w:cs="Arial"/>
          <w:sz w:val="22"/>
          <w:szCs w:val="22"/>
        </w:rPr>
        <w:t xml:space="preserve"> All recording/camera functions must be disabled in setting.</w:t>
      </w:r>
    </w:p>
    <w:p w:rsidR="002C77E3" w:rsidRPr="009274DB" w:rsidRDefault="002C77E3" w:rsidP="00547B2E">
      <w:pPr>
        <w:spacing w:line="360" w:lineRule="auto"/>
        <w:ind w:left="360"/>
        <w:rPr>
          <w:rFonts w:ascii="Arial" w:hAnsi="Arial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2C77E3" w:rsidRPr="00452363" w:rsidTr="00E32CFB">
        <w:tc>
          <w:tcPr>
            <w:tcW w:w="2301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4F81BD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2C77E3" w:rsidRPr="00452363" w:rsidTr="00E32CFB">
        <w:tc>
          <w:tcPr>
            <w:tcW w:w="2301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5</w:t>
            </w:r>
            <w:r w:rsidRPr="00BB11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957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2C77E3" w:rsidRPr="00452363" w:rsidTr="00E32CFB">
        <w:tc>
          <w:tcPr>
            <w:tcW w:w="2301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bottom w:val="single" w:sz="4" w:space="0" w:color="4F81BD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5</w:t>
            </w:r>
            <w:r w:rsidRPr="00BB11C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2C77E3" w:rsidRPr="00452363" w:rsidTr="00E32CFB">
        <w:tc>
          <w:tcPr>
            <w:tcW w:w="2301" w:type="pct"/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4F81BD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2C77E3" w:rsidRPr="00452363" w:rsidTr="00E32C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2C77E3" w:rsidRPr="00452363" w:rsidTr="00E32C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2C77E3" w:rsidRPr="00E32CFB" w:rsidRDefault="002C77E3" w:rsidP="00E32CFB">
            <w:pPr>
              <w:spacing w:line="360" w:lineRule="auto"/>
              <w:rPr>
                <w:rFonts w:ascii="Arial" w:hAnsi="Arial" w:cs="Arial"/>
              </w:rPr>
            </w:pPr>
            <w:r w:rsidRPr="00E32CFB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:rsidR="002C77E3" w:rsidRPr="00E32CFB" w:rsidRDefault="00BB11CC" w:rsidP="00E32CF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  <w:bookmarkStart w:id="0" w:name="_GoBack"/>
            <w:bookmarkEnd w:id="0"/>
          </w:p>
        </w:tc>
      </w:tr>
    </w:tbl>
    <w:p w:rsidR="002C77E3" w:rsidRPr="009274DB" w:rsidRDefault="002C77E3" w:rsidP="00547B2E">
      <w:pPr>
        <w:spacing w:line="360" w:lineRule="auto"/>
        <w:rPr>
          <w:rFonts w:ascii="Arial" w:hAnsi="Arial" w:cs="Arial"/>
          <w:sz w:val="16"/>
          <w:szCs w:val="16"/>
        </w:rPr>
      </w:pPr>
    </w:p>
    <w:p w:rsidR="009274DB" w:rsidRPr="00CF7291" w:rsidRDefault="002C77E3" w:rsidP="009274DB">
      <w:pPr>
        <w:spacing w:line="360" w:lineRule="auto"/>
        <w:rPr>
          <w:rFonts w:ascii="Arial" w:hAnsi="Arial"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  <w:r w:rsidR="009274DB">
        <w:rPr>
          <w:rFonts w:ascii="Arial" w:hAnsi="Arial"/>
          <w:b/>
          <w:sz w:val="22"/>
          <w:szCs w:val="22"/>
        </w:rPr>
        <w:t xml:space="preserve">- </w:t>
      </w:r>
      <w:r w:rsidR="009274DB" w:rsidRPr="00CF7291">
        <w:rPr>
          <w:rFonts w:ascii="Arial" w:hAnsi="Arial" w:cs="Arial"/>
          <w:sz w:val="22"/>
          <w:szCs w:val="22"/>
        </w:rPr>
        <w:t>Managing Risk (2009)</w:t>
      </w:r>
    </w:p>
    <w:sectPr w:rsidR="009274DB" w:rsidRPr="00CF7291" w:rsidSect="009274DB">
      <w:headerReference w:type="first" r:id="rId8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62" w:rsidRDefault="003A5362" w:rsidP="00547B2E">
      <w:r>
        <w:separator/>
      </w:r>
    </w:p>
  </w:endnote>
  <w:endnote w:type="continuationSeparator" w:id="0">
    <w:p w:rsidR="003A5362" w:rsidRDefault="003A5362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62" w:rsidRDefault="003A5362" w:rsidP="00547B2E">
      <w:r>
        <w:separator/>
      </w:r>
    </w:p>
  </w:footnote>
  <w:footnote w:type="continuationSeparator" w:id="0">
    <w:p w:rsidR="003A5362" w:rsidRDefault="003A5362" w:rsidP="0054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4DB" w:rsidRPr="00CF7291" w:rsidRDefault="009274DB" w:rsidP="009274D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CF7291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CF7291">
      <w:rPr>
        <w:rFonts w:ascii="Arial" w:hAnsi="Arial"/>
        <w:b/>
        <w:sz w:val="22"/>
        <w:szCs w:val="22"/>
      </w:rPr>
      <w:t xml:space="preserve">remises, </w:t>
    </w:r>
    <w:r>
      <w:rPr>
        <w:rFonts w:ascii="Arial" w:hAnsi="Arial"/>
        <w:b/>
        <w:sz w:val="22"/>
        <w:szCs w:val="22"/>
      </w:rPr>
      <w:t>E</w:t>
    </w:r>
    <w:r w:rsidRPr="00CF7291">
      <w:rPr>
        <w:rFonts w:ascii="Arial" w:hAnsi="Arial"/>
        <w:b/>
        <w:sz w:val="22"/>
        <w:szCs w:val="22"/>
      </w:rPr>
      <w:t xml:space="preserve">nvironment and </w:t>
    </w:r>
    <w:r>
      <w:rPr>
        <w:rFonts w:ascii="Arial" w:hAnsi="Arial"/>
        <w:b/>
        <w:sz w:val="22"/>
        <w:szCs w:val="22"/>
      </w:rPr>
      <w:t>E</w:t>
    </w:r>
    <w:r w:rsidRPr="00CF7291">
      <w:rPr>
        <w:rFonts w:ascii="Arial" w:hAnsi="Arial"/>
        <w:b/>
        <w:sz w:val="22"/>
        <w:szCs w:val="22"/>
      </w:rPr>
      <w:t>quipment</w:t>
    </w:r>
    <w:r w:rsidRPr="00CF7291">
      <w:rPr>
        <w:rFonts w:ascii="Arial" w:hAnsi="Arial"/>
        <w:sz w:val="22"/>
        <w:szCs w:val="22"/>
      </w:rPr>
      <w:t>.</w:t>
    </w:r>
  </w:p>
  <w:p w:rsidR="009274DB" w:rsidRPr="00CF7291" w:rsidRDefault="009274DB" w:rsidP="009274DB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CF7291">
      <w:rPr>
        <w:rFonts w:ascii="Arial" w:hAnsi="Arial"/>
        <w:sz w:val="22"/>
        <w:szCs w:val="22"/>
      </w:rPr>
      <w:t>Providers must take reasonable steps to ensure the safety of children, staff and others on the premises.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3">
    <w:nsid w:val="00000016"/>
    <w:multiLevelType w:val="multilevel"/>
    <w:tmpl w:val="00000016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7"/>
    <w:multiLevelType w:val="multilevel"/>
    <w:tmpl w:val="00000017"/>
    <w:name w:val="WW8Num4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8"/>
    <w:multiLevelType w:val="multilevel"/>
    <w:tmpl w:val="00000018"/>
    <w:name w:val="WW8Num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9"/>
    <w:multiLevelType w:val="multilevel"/>
    <w:tmpl w:val="00000019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1A"/>
    <w:multiLevelType w:val="multilevel"/>
    <w:tmpl w:val="0000001A"/>
    <w:name w:val="WW8Num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F"/>
    <w:multiLevelType w:val="singleLevel"/>
    <w:tmpl w:val="0000002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9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1">
    <w:nsid w:val="0000005F"/>
    <w:multiLevelType w:val="multilevel"/>
    <w:tmpl w:val="0000005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20EB0468"/>
    <w:multiLevelType w:val="hybridMultilevel"/>
    <w:tmpl w:val="11900B7C"/>
    <w:lvl w:ilvl="0" w:tplc="080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3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0F"/>
    <w:rsid w:val="0000016F"/>
    <w:rsid w:val="0001434F"/>
    <w:rsid w:val="00052F41"/>
    <w:rsid w:val="000C630F"/>
    <w:rsid w:val="001B41C5"/>
    <w:rsid w:val="001B7E54"/>
    <w:rsid w:val="001C2C0D"/>
    <w:rsid w:val="002217E1"/>
    <w:rsid w:val="00240B93"/>
    <w:rsid w:val="00284F0B"/>
    <w:rsid w:val="002A20C7"/>
    <w:rsid w:val="002C77E3"/>
    <w:rsid w:val="00341DB8"/>
    <w:rsid w:val="00356D4D"/>
    <w:rsid w:val="003A5362"/>
    <w:rsid w:val="003C0DA4"/>
    <w:rsid w:val="003D309F"/>
    <w:rsid w:val="00400D6C"/>
    <w:rsid w:val="00435D8D"/>
    <w:rsid w:val="00452363"/>
    <w:rsid w:val="00475BB4"/>
    <w:rsid w:val="004E40FE"/>
    <w:rsid w:val="00547B2E"/>
    <w:rsid w:val="00576E7A"/>
    <w:rsid w:val="00593EAB"/>
    <w:rsid w:val="005D6EDD"/>
    <w:rsid w:val="00612963"/>
    <w:rsid w:val="00663B84"/>
    <w:rsid w:val="006B00BB"/>
    <w:rsid w:val="006C558F"/>
    <w:rsid w:val="006D2A84"/>
    <w:rsid w:val="00754DB7"/>
    <w:rsid w:val="00780FC6"/>
    <w:rsid w:val="007B7750"/>
    <w:rsid w:val="007E4AEE"/>
    <w:rsid w:val="008A516A"/>
    <w:rsid w:val="008F2C9C"/>
    <w:rsid w:val="0092146C"/>
    <w:rsid w:val="009274DB"/>
    <w:rsid w:val="00961909"/>
    <w:rsid w:val="00A735F2"/>
    <w:rsid w:val="00AB3128"/>
    <w:rsid w:val="00B059A7"/>
    <w:rsid w:val="00BB11CC"/>
    <w:rsid w:val="00BD0CCB"/>
    <w:rsid w:val="00C06620"/>
    <w:rsid w:val="00C34344"/>
    <w:rsid w:val="00C35A50"/>
    <w:rsid w:val="00C71E0E"/>
    <w:rsid w:val="00CC716E"/>
    <w:rsid w:val="00D04043"/>
    <w:rsid w:val="00D23297"/>
    <w:rsid w:val="00D3534C"/>
    <w:rsid w:val="00D3695A"/>
    <w:rsid w:val="00D50D59"/>
    <w:rsid w:val="00D56E03"/>
    <w:rsid w:val="00DF07D8"/>
    <w:rsid w:val="00E03B10"/>
    <w:rsid w:val="00E064B4"/>
    <w:rsid w:val="00E102DD"/>
    <w:rsid w:val="00E32CFB"/>
    <w:rsid w:val="00E35923"/>
    <w:rsid w:val="00E51263"/>
    <w:rsid w:val="00E948B0"/>
    <w:rsid w:val="00EB28AE"/>
    <w:rsid w:val="00ED1899"/>
    <w:rsid w:val="00F21624"/>
    <w:rsid w:val="00F844D2"/>
    <w:rsid w:val="00FE0C00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1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3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30F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46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9214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B2E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B2E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F21624"/>
    <w:pPr>
      <w:widowControl w:val="0"/>
      <w:tabs>
        <w:tab w:val="left" w:pos="204"/>
      </w:tabs>
      <w:suppressAutoHyphens/>
      <w:autoSpaceDE w:val="0"/>
      <w:spacing w:line="283" w:lineRule="exact"/>
    </w:pPr>
    <w:rPr>
      <w:rFonts w:eastAsia="Calibri"/>
      <w:sz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34F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F21624"/>
    <w:pPr>
      <w:suppressAutoHyphens/>
      <w:ind w:left="-540" w:right="-442"/>
    </w:pPr>
    <w:rPr>
      <w:rFonts w:ascii="Comic Sans MS" w:eastAsia="Calibri" w:hAnsi="Comic Sans MS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216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630F"/>
    <w:pPr>
      <w:keepNext/>
      <w:outlineLvl w:val="1"/>
    </w:pPr>
    <w:rPr>
      <w:rFonts w:ascii="Arial" w:hAnsi="Arial" w:cs="Arial"/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3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630F"/>
    <w:rPr>
      <w:rFonts w:ascii="Arial" w:hAnsi="Arial"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46C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99"/>
    <w:rsid w:val="009214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7B2E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7B2E"/>
    <w:rPr>
      <w:rFonts w:ascii="Times New Roman" w:hAnsi="Times New Roman" w:cs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F21624"/>
    <w:pPr>
      <w:widowControl w:val="0"/>
      <w:tabs>
        <w:tab w:val="left" w:pos="204"/>
      </w:tabs>
      <w:suppressAutoHyphens/>
      <w:autoSpaceDE w:val="0"/>
      <w:spacing w:line="283" w:lineRule="exact"/>
    </w:pPr>
    <w:rPr>
      <w:rFonts w:eastAsia="Calibri"/>
      <w:sz w:val="20"/>
      <w:lang w:val="en-U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34F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F21624"/>
    <w:pPr>
      <w:suppressAutoHyphens/>
      <w:ind w:left="-540" w:right="-442"/>
    </w:pPr>
    <w:rPr>
      <w:rFonts w:ascii="Comic Sans MS" w:eastAsia="Calibri" w:hAnsi="Comic Sans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Children</vt:lpstr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Children</dc:title>
  <dc:creator>user</dc:creator>
  <cp:lastModifiedBy>nbu5s</cp:lastModifiedBy>
  <cp:revision>2</cp:revision>
  <dcterms:created xsi:type="dcterms:W3CDTF">2022-10-06T18:59:00Z</dcterms:created>
  <dcterms:modified xsi:type="dcterms:W3CDTF">2022-10-06T18:59:00Z</dcterms:modified>
</cp:coreProperties>
</file>