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20D7" w14:textId="77777777" w:rsidR="00BA098E" w:rsidRPr="00366F19" w:rsidRDefault="00BA098E" w:rsidP="001371D6">
      <w:pPr>
        <w:spacing w:line="360" w:lineRule="auto"/>
        <w:rPr>
          <w:rFonts w:ascii="Arial" w:hAnsi="Arial" w:cs="Arial"/>
          <w:sz w:val="16"/>
          <w:szCs w:val="16"/>
        </w:rPr>
      </w:pPr>
    </w:p>
    <w:p w14:paraId="3D74A223" w14:textId="77777777" w:rsidR="00BA098E" w:rsidRPr="00915982" w:rsidRDefault="001E6A8E" w:rsidP="001371D6">
      <w:pPr>
        <w:pStyle w:val="Heading1"/>
        <w:spacing w:line="360" w:lineRule="auto"/>
        <w:rPr>
          <w:szCs w:val="28"/>
        </w:rPr>
      </w:pPr>
      <w:r>
        <w:rPr>
          <w:szCs w:val="28"/>
        </w:rPr>
        <w:t xml:space="preserve">10.9 </w:t>
      </w:r>
      <w:r w:rsidR="00BA098E" w:rsidRPr="00915982">
        <w:rPr>
          <w:szCs w:val="28"/>
        </w:rPr>
        <w:t>Confidentiality and client access to records</w:t>
      </w:r>
    </w:p>
    <w:p w14:paraId="3E7CDDE0" w14:textId="77777777" w:rsidR="00BA098E" w:rsidRPr="00366F19" w:rsidRDefault="00BA098E" w:rsidP="001371D6">
      <w:pPr>
        <w:pStyle w:val="Heading1"/>
        <w:spacing w:line="360" w:lineRule="auto"/>
        <w:rPr>
          <w:sz w:val="16"/>
          <w:szCs w:val="16"/>
        </w:rPr>
      </w:pPr>
    </w:p>
    <w:p w14:paraId="5758A6F3" w14:textId="77777777" w:rsidR="00BA098E" w:rsidRDefault="00BA098E" w:rsidP="001371D6">
      <w:pPr>
        <w:pStyle w:val="Heading1"/>
        <w:spacing w:line="360" w:lineRule="auto"/>
        <w:rPr>
          <w:sz w:val="22"/>
          <w:szCs w:val="22"/>
        </w:rPr>
      </w:pPr>
      <w:r w:rsidRPr="00915982">
        <w:rPr>
          <w:sz w:val="22"/>
          <w:szCs w:val="22"/>
        </w:rPr>
        <w:t>Policy statement</w:t>
      </w:r>
    </w:p>
    <w:p w14:paraId="7F09AA8A" w14:textId="77777777" w:rsidR="00BA098E" w:rsidRPr="00366F19" w:rsidRDefault="00BA098E" w:rsidP="001371D6">
      <w:pPr>
        <w:spacing w:line="360" w:lineRule="auto"/>
        <w:rPr>
          <w:sz w:val="16"/>
          <w:szCs w:val="16"/>
        </w:rPr>
      </w:pPr>
    </w:p>
    <w:p w14:paraId="4480ED7C" w14:textId="090C6023" w:rsidR="00BA098E" w:rsidRPr="00366F19" w:rsidRDefault="009A4503" w:rsidP="001371D6">
      <w:pPr>
        <w:spacing w:line="360" w:lineRule="auto"/>
        <w:rPr>
          <w:rFonts w:ascii="Arial" w:hAnsi="Arial" w:cs="Arial"/>
          <w:sz w:val="16"/>
          <w:szCs w:val="16"/>
        </w:rPr>
      </w:pPr>
      <w:r w:rsidRPr="009A4503">
        <w:rPr>
          <w:noProof/>
        </w:rPr>
        <w:drawing>
          <wp:inline distT="0" distB="0" distL="0" distR="0" wp14:anchorId="46B8E84A" wp14:editId="732261BC">
            <wp:extent cx="68389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447800"/>
                    </a:xfrm>
                    <a:prstGeom prst="rect">
                      <a:avLst/>
                    </a:prstGeom>
                    <a:noFill/>
                    <a:ln>
                      <a:noFill/>
                    </a:ln>
                  </pic:spPr>
                </pic:pic>
              </a:graphicData>
            </a:graphic>
          </wp:inline>
        </w:drawing>
      </w:r>
    </w:p>
    <w:p w14:paraId="21237648" w14:textId="33E1B0A9" w:rsidR="00BA098E" w:rsidRPr="00D55BC3" w:rsidRDefault="00031C39" w:rsidP="001371D6">
      <w:pPr>
        <w:spacing w:line="360" w:lineRule="auto"/>
        <w:rPr>
          <w:rFonts w:ascii="Arial" w:hAnsi="Arial" w:cs="Arial"/>
          <w:sz w:val="22"/>
          <w:szCs w:val="22"/>
        </w:rPr>
      </w:pPr>
      <w:r>
        <w:rPr>
          <w:rFonts w:ascii="Arial" w:hAnsi="Arial" w:cs="Arial"/>
          <w:sz w:val="22"/>
          <w:szCs w:val="22"/>
        </w:rPr>
        <w:t>At NBU5s Preschool</w:t>
      </w:r>
      <w:r w:rsidR="00BA098E" w:rsidRPr="00915982">
        <w:rPr>
          <w:rFonts w:ascii="Arial" w:hAnsi="Arial" w:cs="Arial"/>
          <w:sz w:val="22"/>
          <w:szCs w:val="22"/>
        </w:rPr>
        <w:t xml:space="preserve">, staff and </w:t>
      </w:r>
      <w:r>
        <w:rPr>
          <w:rFonts w:ascii="Arial" w:hAnsi="Arial" w:cs="Arial"/>
          <w:sz w:val="22"/>
          <w:szCs w:val="22"/>
        </w:rPr>
        <w:t>Leads</w:t>
      </w:r>
      <w:r w:rsidR="00BA098E" w:rsidRPr="00915982">
        <w:rPr>
          <w:rFonts w:ascii="Arial" w:hAnsi="Arial" w:cs="Arial"/>
          <w:sz w:val="22"/>
          <w:szCs w:val="22"/>
        </w:rPr>
        <w:t xml:space="preserve"> can be said to have a ‘confidential relationship’ with </w:t>
      </w:r>
      <w:r w:rsidR="001E6A8E" w:rsidRPr="00915982">
        <w:rPr>
          <w:rFonts w:ascii="Arial" w:hAnsi="Arial" w:cs="Arial"/>
          <w:sz w:val="22"/>
          <w:szCs w:val="22"/>
        </w:rPr>
        <w:t>families. It</w:t>
      </w:r>
      <w:r w:rsidR="00BA098E" w:rsidRPr="00915982">
        <w:rPr>
          <w:rFonts w:ascii="Arial" w:hAnsi="Arial" w:cs="Arial"/>
          <w:sz w:val="22"/>
          <w:szCs w:val="22"/>
        </w:rPr>
        <w:t xml:space="preserve"> is our intention to respect the </w:t>
      </w:r>
      <w:r w:rsidR="00BA098E" w:rsidRPr="00D55BC3">
        <w:rPr>
          <w:rFonts w:ascii="Arial" w:hAnsi="Arial" w:cs="Arial"/>
          <w:sz w:val="22"/>
          <w:szCs w:val="22"/>
        </w:rPr>
        <w:t xml:space="preserve">privacy of children and their parents and carers, while ensuring that they access high quality early years care and education in our </w:t>
      </w:r>
      <w:r w:rsidR="001E6A8E" w:rsidRPr="00D55BC3">
        <w:rPr>
          <w:rFonts w:ascii="Arial" w:hAnsi="Arial" w:cs="Arial"/>
          <w:sz w:val="22"/>
          <w:szCs w:val="22"/>
        </w:rPr>
        <w:t>setting. We</w:t>
      </w:r>
      <w:r w:rsidR="00BA098E" w:rsidRPr="00D55BC3">
        <w:rPr>
          <w:rFonts w:ascii="Arial" w:hAnsi="Arial" w:cs="Arial"/>
          <w:sz w:val="22"/>
          <w:szCs w:val="22"/>
        </w:rPr>
        <w:t xml:space="preserve"> aim to ensure that all parents and carers can share their information in the confidence that it will only be used to enhanc</w:t>
      </w:r>
      <w:r w:rsidR="00BA098E">
        <w:rPr>
          <w:rFonts w:ascii="Arial" w:hAnsi="Arial" w:cs="Arial"/>
          <w:sz w:val="22"/>
          <w:szCs w:val="22"/>
        </w:rPr>
        <w:t xml:space="preserve">e the welfare of their </w:t>
      </w:r>
      <w:r w:rsidR="001E6A8E">
        <w:rPr>
          <w:rFonts w:ascii="Arial" w:hAnsi="Arial" w:cs="Arial"/>
          <w:sz w:val="22"/>
          <w:szCs w:val="22"/>
        </w:rPr>
        <w:t>children.</w:t>
      </w:r>
      <w:r w:rsidR="001E6A8E" w:rsidRPr="00D55BC3">
        <w:rPr>
          <w:rFonts w:ascii="Arial" w:hAnsi="Arial" w:cs="Arial"/>
          <w:sz w:val="22"/>
          <w:szCs w:val="22"/>
        </w:rPr>
        <w:t xml:space="preserve"> There</w:t>
      </w:r>
      <w:r w:rsidR="00BA098E" w:rsidRPr="00D55BC3">
        <w:rPr>
          <w:rFonts w:ascii="Arial" w:hAnsi="Arial" w:cs="Arial"/>
          <w:sz w:val="22"/>
          <w:szCs w:val="22"/>
        </w:rPr>
        <w:t xml:space="preserve"> are record keeping systems in place that meet legal requirements; means of storing and sharing that information take place within the framework of the</w:t>
      </w:r>
      <w:r w:rsidR="009A4503">
        <w:rPr>
          <w:rFonts w:ascii="Arial" w:hAnsi="Arial" w:cs="Arial"/>
          <w:sz w:val="22"/>
          <w:szCs w:val="22"/>
        </w:rPr>
        <w:t xml:space="preserve"> General </w:t>
      </w:r>
      <w:r w:rsidR="00BA098E" w:rsidRPr="00D55BC3">
        <w:rPr>
          <w:rFonts w:ascii="Arial" w:hAnsi="Arial" w:cs="Arial"/>
          <w:sz w:val="22"/>
          <w:szCs w:val="22"/>
        </w:rPr>
        <w:t xml:space="preserve">Data Protection </w:t>
      </w:r>
      <w:r w:rsidR="009A4503">
        <w:rPr>
          <w:rFonts w:ascii="Arial" w:hAnsi="Arial" w:cs="Arial"/>
          <w:sz w:val="22"/>
          <w:szCs w:val="22"/>
        </w:rPr>
        <w:t>Regulations</w:t>
      </w:r>
      <w:r w:rsidR="001E6A8E">
        <w:rPr>
          <w:rFonts w:ascii="Arial" w:hAnsi="Arial" w:cs="Arial"/>
          <w:sz w:val="22"/>
          <w:szCs w:val="22"/>
        </w:rPr>
        <w:t xml:space="preserve"> (</w:t>
      </w:r>
      <w:r w:rsidR="009A4503">
        <w:rPr>
          <w:rFonts w:ascii="Arial" w:hAnsi="Arial" w:cs="Arial"/>
          <w:sz w:val="22"/>
          <w:szCs w:val="22"/>
        </w:rPr>
        <w:t>201</w:t>
      </w:r>
      <w:r w:rsidR="001E6A8E">
        <w:rPr>
          <w:rFonts w:ascii="Arial" w:hAnsi="Arial" w:cs="Arial"/>
          <w:sz w:val="22"/>
          <w:szCs w:val="22"/>
        </w:rPr>
        <w:t>8)</w:t>
      </w:r>
      <w:r w:rsidR="00BA098E" w:rsidRPr="00D55BC3">
        <w:rPr>
          <w:rFonts w:ascii="Arial" w:hAnsi="Arial" w:cs="Arial"/>
          <w:sz w:val="22"/>
          <w:szCs w:val="22"/>
        </w:rPr>
        <w:t xml:space="preserve"> and the Human Rights Act</w:t>
      </w:r>
      <w:r w:rsidR="001E6A8E">
        <w:rPr>
          <w:rFonts w:ascii="Arial" w:hAnsi="Arial" w:cs="Arial"/>
          <w:sz w:val="22"/>
          <w:szCs w:val="22"/>
        </w:rPr>
        <w:t xml:space="preserve"> (1998)</w:t>
      </w:r>
      <w:r w:rsidR="00BA098E" w:rsidRPr="00D55BC3">
        <w:rPr>
          <w:rFonts w:ascii="Arial" w:hAnsi="Arial" w:cs="Arial"/>
          <w:sz w:val="22"/>
          <w:szCs w:val="22"/>
        </w:rPr>
        <w:t>.</w:t>
      </w:r>
    </w:p>
    <w:p w14:paraId="687D5F87" w14:textId="77777777" w:rsidR="00BA098E" w:rsidRPr="001E6A8E" w:rsidRDefault="00BA098E" w:rsidP="001371D6">
      <w:pPr>
        <w:spacing w:line="360" w:lineRule="auto"/>
        <w:rPr>
          <w:rFonts w:ascii="Arial" w:hAnsi="Arial" w:cs="Arial"/>
          <w:b/>
          <w:sz w:val="16"/>
          <w:szCs w:val="16"/>
        </w:rPr>
      </w:pPr>
    </w:p>
    <w:p w14:paraId="2CC6A0CD" w14:textId="77777777" w:rsidR="00BA098E" w:rsidRPr="00366F19" w:rsidRDefault="00BA098E" w:rsidP="001371D6">
      <w:pPr>
        <w:spacing w:line="360" w:lineRule="auto"/>
        <w:rPr>
          <w:rFonts w:ascii="Arial" w:hAnsi="Arial" w:cs="Arial"/>
          <w:b/>
          <w:sz w:val="20"/>
          <w:szCs w:val="20"/>
        </w:rPr>
      </w:pPr>
      <w:r w:rsidRPr="00915982">
        <w:rPr>
          <w:rFonts w:ascii="Arial" w:hAnsi="Arial" w:cs="Arial"/>
          <w:b/>
          <w:sz w:val="22"/>
          <w:szCs w:val="22"/>
        </w:rPr>
        <w:t xml:space="preserve">Confidentiality </w:t>
      </w:r>
      <w:r>
        <w:rPr>
          <w:rFonts w:ascii="Arial" w:hAnsi="Arial" w:cs="Arial"/>
          <w:b/>
          <w:sz w:val="22"/>
          <w:szCs w:val="22"/>
        </w:rPr>
        <w:t>p</w:t>
      </w:r>
      <w:r w:rsidRPr="00915982">
        <w:rPr>
          <w:rFonts w:ascii="Arial" w:hAnsi="Arial" w:cs="Arial"/>
          <w:b/>
          <w:sz w:val="22"/>
          <w:szCs w:val="22"/>
        </w:rPr>
        <w:t>rocedures</w:t>
      </w:r>
    </w:p>
    <w:p w14:paraId="2DFD59A2" w14:textId="09858684"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Most things that happen between the family, the child and the setting are confidential to our</w:t>
      </w:r>
      <w:r>
        <w:rPr>
          <w:rFonts w:ascii="Arial" w:hAnsi="Arial" w:cs="Arial"/>
          <w:sz w:val="22"/>
          <w:szCs w:val="22"/>
        </w:rPr>
        <w:t xml:space="preserve"> </w:t>
      </w:r>
      <w:r w:rsidRPr="009A4503">
        <w:rPr>
          <w:rFonts w:ascii="Arial" w:hAnsi="Arial" w:cs="Arial"/>
          <w:sz w:val="22"/>
          <w:szCs w:val="22"/>
        </w:rPr>
        <w:t>setting. In exceptional circumstances information is shared, for example with other professionals or possibly social care or the police.</w:t>
      </w:r>
    </w:p>
    <w:p w14:paraId="6B6454A5" w14:textId="58768FA5"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Information shared with other agencies is done in line with</w:t>
      </w:r>
      <w:r>
        <w:rPr>
          <w:rFonts w:ascii="Arial" w:hAnsi="Arial" w:cs="Arial"/>
          <w:sz w:val="22"/>
          <w:szCs w:val="22"/>
        </w:rPr>
        <w:t xml:space="preserve"> the</w:t>
      </w:r>
      <w:r w:rsidRPr="009A4503">
        <w:rPr>
          <w:rFonts w:ascii="Arial" w:hAnsi="Arial" w:cs="Arial"/>
          <w:sz w:val="22"/>
          <w:szCs w:val="22"/>
        </w:rPr>
        <w:t xml:space="preserve"> Information Sharing Policy. </w:t>
      </w:r>
    </w:p>
    <w:p w14:paraId="5B139B62" w14:textId="77777777" w:rsidR="00BA098E" w:rsidRPr="00915982" w:rsidRDefault="00BA098E"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 xml:space="preserve">We always check whether parents regard the information they share with us to be </w:t>
      </w:r>
      <w:r>
        <w:rPr>
          <w:rFonts w:ascii="Arial" w:hAnsi="Arial" w:cs="Arial"/>
          <w:sz w:val="22"/>
          <w:szCs w:val="22"/>
        </w:rPr>
        <w:t>confidential or not.</w:t>
      </w:r>
    </w:p>
    <w:p w14:paraId="1A3CE050" w14:textId="77777777" w:rsidR="00BA098E" w:rsidRPr="00915982" w:rsidRDefault="00BA098E"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Some parents sometimes share information about themselves with other parents as well as staff; the setting cannot be held responsible if information is shared beyond those parents who</w:t>
      </w:r>
      <w:r>
        <w:rPr>
          <w:rFonts w:ascii="Arial" w:hAnsi="Arial" w:cs="Arial"/>
          <w:sz w:val="22"/>
          <w:szCs w:val="22"/>
        </w:rPr>
        <w:t>m the person has ‘confided’ in.</w:t>
      </w:r>
    </w:p>
    <w:p w14:paraId="2C760B25" w14:textId="77777777" w:rsidR="00BA098E" w:rsidRPr="00915982" w:rsidRDefault="00BA098E"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Information shared between parents in a discussion or training group is usually bound by a shared agreement that the information is confidential to the group and not discussed out</w:t>
      </w:r>
      <w:r>
        <w:rPr>
          <w:rFonts w:ascii="Arial" w:hAnsi="Arial" w:cs="Arial"/>
          <w:sz w:val="22"/>
          <w:szCs w:val="22"/>
        </w:rPr>
        <w:t>side</w:t>
      </w:r>
      <w:r w:rsidRPr="00915982">
        <w:rPr>
          <w:rFonts w:ascii="Arial" w:hAnsi="Arial" w:cs="Arial"/>
          <w:sz w:val="22"/>
          <w:szCs w:val="22"/>
        </w:rPr>
        <w:t xml:space="preserve"> of it.</w:t>
      </w:r>
    </w:p>
    <w:p w14:paraId="4796591E" w14:textId="32BFB041" w:rsidR="00BA098E" w:rsidRPr="00A84C11" w:rsidRDefault="00BA098E"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 xml:space="preserve">We inform parents when we need </w:t>
      </w:r>
      <w:r w:rsidRPr="00A84C11">
        <w:rPr>
          <w:rFonts w:ascii="Arial" w:hAnsi="Arial" w:cs="Arial"/>
          <w:sz w:val="22"/>
          <w:szCs w:val="22"/>
        </w:rPr>
        <w:t xml:space="preserve">to record confidential information beyond the general personal information we keep (see </w:t>
      </w:r>
      <w:r>
        <w:rPr>
          <w:rFonts w:ascii="Arial" w:hAnsi="Arial" w:cs="Arial"/>
          <w:sz w:val="22"/>
          <w:szCs w:val="22"/>
        </w:rPr>
        <w:t xml:space="preserve">our </w:t>
      </w:r>
      <w:r w:rsidR="001E6A8E">
        <w:rPr>
          <w:rFonts w:ascii="Arial" w:hAnsi="Arial" w:cs="Arial"/>
          <w:sz w:val="22"/>
          <w:szCs w:val="22"/>
        </w:rPr>
        <w:t>Children’s Records Policy</w:t>
      </w:r>
      <w:r w:rsidR="009A4503">
        <w:rPr>
          <w:rFonts w:ascii="Arial" w:hAnsi="Arial" w:cs="Arial"/>
          <w:sz w:val="22"/>
          <w:szCs w:val="22"/>
        </w:rPr>
        <w:t xml:space="preserve"> and Privacy Notice</w:t>
      </w:r>
      <w:r w:rsidRPr="00A84C11">
        <w:rPr>
          <w:rFonts w:ascii="Arial" w:hAnsi="Arial" w:cs="Arial"/>
          <w:sz w:val="22"/>
          <w:szCs w:val="22"/>
        </w:rPr>
        <w:t>)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w:t>
      </w:r>
      <w:r>
        <w:rPr>
          <w:rFonts w:ascii="Arial" w:hAnsi="Arial" w:cs="Arial"/>
          <w:sz w:val="22"/>
          <w:szCs w:val="22"/>
        </w:rPr>
        <w:t>es in relation to their child.</w:t>
      </w:r>
    </w:p>
    <w:p w14:paraId="07DD7EC4" w14:textId="77777777" w:rsidR="009A4503" w:rsidRDefault="00BA098E" w:rsidP="009A4503">
      <w:pPr>
        <w:pStyle w:val="ListParagraph"/>
        <w:numPr>
          <w:ilvl w:val="0"/>
          <w:numId w:val="21"/>
        </w:numPr>
        <w:spacing w:line="360" w:lineRule="auto"/>
        <w:rPr>
          <w:rFonts w:ascii="Arial" w:hAnsi="Arial" w:cs="Arial"/>
          <w:sz w:val="22"/>
          <w:szCs w:val="22"/>
        </w:rPr>
      </w:pPr>
      <w:r w:rsidRPr="00A84C11">
        <w:rPr>
          <w:rFonts w:ascii="Arial" w:hAnsi="Arial" w:cs="Arial"/>
          <w:sz w:val="22"/>
          <w:szCs w:val="22"/>
        </w:rPr>
        <w:lastRenderedPageBreak/>
        <w:t>We keep all records securely (see</w:t>
      </w:r>
      <w:r>
        <w:rPr>
          <w:rFonts w:ascii="Arial" w:hAnsi="Arial" w:cs="Arial"/>
          <w:sz w:val="22"/>
          <w:szCs w:val="22"/>
        </w:rPr>
        <w:t xml:space="preserve"> our</w:t>
      </w:r>
      <w:r w:rsidR="001E6A8E" w:rsidRPr="001E6A8E">
        <w:rPr>
          <w:rFonts w:ascii="Arial" w:hAnsi="Arial" w:cs="Arial"/>
          <w:sz w:val="22"/>
          <w:szCs w:val="22"/>
        </w:rPr>
        <w:t xml:space="preserve"> </w:t>
      </w:r>
      <w:r w:rsidR="001E6A8E" w:rsidRPr="00B76F86">
        <w:rPr>
          <w:rFonts w:ascii="Arial" w:hAnsi="Arial" w:cs="Arial"/>
          <w:sz w:val="22"/>
          <w:szCs w:val="22"/>
        </w:rPr>
        <w:t>Children's Records Policy</w:t>
      </w:r>
      <w:r w:rsidR="009A4503">
        <w:rPr>
          <w:rFonts w:ascii="Arial" w:hAnsi="Arial" w:cs="Arial"/>
          <w:sz w:val="22"/>
          <w:szCs w:val="22"/>
        </w:rPr>
        <w:t xml:space="preserve"> and Privacy notice</w:t>
      </w:r>
      <w:r w:rsidRPr="00A84C11">
        <w:rPr>
          <w:rFonts w:ascii="Arial" w:hAnsi="Arial" w:cs="Arial"/>
          <w:sz w:val="22"/>
          <w:szCs w:val="22"/>
        </w:rPr>
        <w:t>)</w:t>
      </w:r>
      <w:r>
        <w:rPr>
          <w:rFonts w:ascii="Arial" w:hAnsi="Arial" w:cs="Arial"/>
          <w:sz w:val="22"/>
          <w:szCs w:val="22"/>
        </w:rPr>
        <w:t>.</w:t>
      </w:r>
    </w:p>
    <w:p w14:paraId="3649807E" w14:textId="446D50B8" w:rsidR="009A4503" w:rsidRPr="009A4503" w:rsidRDefault="009A4503" w:rsidP="009A4503">
      <w:pPr>
        <w:pStyle w:val="ListParagraph"/>
        <w:numPr>
          <w:ilvl w:val="0"/>
          <w:numId w:val="21"/>
        </w:numPr>
        <w:spacing w:line="360" w:lineRule="auto"/>
        <w:rPr>
          <w:rFonts w:ascii="Arial" w:hAnsi="Arial" w:cs="Arial"/>
          <w:sz w:val="22"/>
          <w:szCs w:val="22"/>
        </w:rPr>
      </w:pPr>
      <w:r w:rsidRPr="009A4503">
        <w:t xml:space="preserve"> </w:t>
      </w:r>
      <w:r w:rsidRPr="009A4503">
        <w:rPr>
          <w:rFonts w:ascii="Arial" w:hAnsi="Arial" w:cs="Arial"/>
          <w:sz w:val="22"/>
          <w:szCs w:val="22"/>
        </w:rPr>
        <w:t>Information is kept in a manual file, or electronically. Our staff</w:t>
      </w:r>
      <w:r>
        <w:rPr>
          <w:rFonts w:ascii="Arial" w:hAnsi="Arial" w:cs="Arial"/>
          <w:sz w:val="22"/>
          <w:szCs w:val="22"/>
        </w:rPr>
        <w:t xml:space="preserve"> </w:t>
      </w:r>
      <w:r w:rsidRPr="009A4503">
        <w:rPr>
          <w:rFonts w:ascii="Arial" w:hAnsi="Arial" w:cs="Arial"/>
          <w:sz w:val="22"/>
          <w:szCs w:val="22"/>
        </w:rPr>
        <w:t>may also use a computer to type reports, or letters. Where this is the case, the typed document is deleted from the PC and only the hard copy kept.</w:t>
      </w:r>
    </w:p>
    <w:p w14:paraId="3CD31FF7" w14:textId="4F7F5919"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 xml:space="preserve">Where it is helpful to keep an electronic copy, </w:t>
      </w:r>
      <w:r w:rsidR="00031C39">
        <w:rPr>
          <w:rFonts w:ascii="Arial" w:hAnsi="Arial" w:cs="Arial"/>
          <w:sz w:val="22"/>
          <w:szCs w:val="22"/>
        </w:rPr>
        <w:t>it is kept on the One drive &amp; password encrypted.</w:t>
      </w:r>
      <w:r w:rsidRPr="009A4503">
        <w:rPr>
          <w:rFonts w:ascii="Arial" w:hAnsi="Arial" w:cs="Arial"/>
          <w:sz w:val="22"/>
          <w:szCs w:val="22"/>
        </w:rPr>
        <w:t xml:space="preserve"> </w:t>
      </w:r>
    </w:p>
    <w:p w14:paraId="0A7E176F" w14:textId="78030D3E"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Our staff discuss children’s general progress and wellbeing together in meetings, but more sensitive information is restricted to our manager and the child’s key person and is shared with other staff on a need to know basis.</w:t>
      </w:r>
    </w:p>
    <w:p w14:paraId="2255A27E" w14:textId="0006F8C6"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We do not discuss children with staff who are not involved in the child’s care, nor with</w:t>
      </w:r>
      <w:r>
        <w:rPr>
          <w:rFonts w:ascii="Arial" w:hAnsi="Arial" w:cs="Arial"/>
          <w:sz w:val="22"/>
          <w:szCs w:val="22"/>
        </w:rPr>
        <w:t xml:space="preserve"> </w:t>
      </w:r>
      <w:r w:rsidRPr="009A4503">
        <w:rPr>
          <w:rFonts w:ascii="Arial" w:hAnsi="Arial" w:cs="Arial"/>
          <w:sz w:val="22"/>
          <w:szCs w:val="22"/>
        </w:rPr>
        <w:t>other parents or anyone else outside of the setting.</w:t>
      </w:r>
    </w:p>
    <w:p w14:paraId="4A4772D8" w14:textId="6B9377D5"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Our discussions with other professionals take place within a professional framework and not on an informal or ad-hoc basis.</w:t>
      </w:r>
    </w:p>
    <w:p w14:paraId="320DB5B7" w14:textId="4CCBA676" w:rsidR="009A4503" w:rsidRPr="009A4503" w:rsidRDefault="009A4503" w:rsidP="009A4503">
      <w:pPr>
        <w:pStyle w:val="ListParagraph"/>
        <w:numPr>
          <w:ilvl w:val="0"/>
          <w:numId w:val="21"/>
        </w:numPr>
        <w:spacing w:line="360" w:lineRule="auto"/>
        <w:rPr>
          <w:rFonts w:ascii="Arial" w:hAnsi="Arial" w:cs="Arial"/>
          <w:sz w:val="22"/>
          <w:szCs w:val="22"/>
        </w:rPr>
      </w:pPr>
      <w:r w:rsidRPr="009A4503">
        <w:rPr>
          <w:rFonts w:ascii="Arial" w:hAnsi="Arial" w:cs="Arial"/>
          <w:sz w:val="22"/>
          <w:szCs w:val="22"/>
        </w:rPr>
        <w:t xml:space="preserve">Where third parties share information about an </w:t>
      </w:r>
      <w:proofErr w:type="gramStart"/>
      <w:r w:rsidRPr="009A4503">
        <w:rPr>
          <w:rFonts w:ascii="Arial" w:hAnsi="Arial" w:cs="Arial"/>
          <w:sz w:val="22"/>
          <w:szCs w:val="22"/>
        </w:rPr>
        <w:t>individual ;</w:t>
      </w:r>
      <w:proofErr w:type="gramEnd"/>
      <w:r w:rsidRPr="009A4503">
        <w:rPr>
          <w:rFonts w:ascii="Arial" w:hAnsi="Arial" w:cs="Arial"/>
          <w:sz w:val="22"/>
          <w:szCs w:val="22"/>
        </w:rPr>
        <w:t xml:space="preserve"> our practitioners and </w:t>
      </w:r>
      <w:r w:rsidR="00031C39">
        <w:rPr>
          <w:rFonts w:ascii="Arial" w:hAnsi="Arial" w:cs="Arial"/>
          <w:sz w:val="22"/>
          <w:szCs w:val="22"/>
        </w:rPr>
        <w:t>leads</w:t>
      </w:r>
      <w:r w:rsidRPr="009A4503">
        <w:rPr>
          <w:rFonts w:ascii="Arial" w:hAnsi="Arial" w:cs="Arial"/>
          <w:sz w:val="22"/>
          <w:szCs w:val="22"/>
        </w:rPr>
        <w:t xml:space="preserve"> check if it is confidential, both in terms of the party sharing the information and of the person whom the information concerns.</w:t>
      </w:r>
    </w:p>
    <w:p w14:paraId="1DAECFB3" w14:textId="77777777" w:rsidR="00BA098E" w:rsidRPr="001E6A8E" w:rsidRDefault="00BA098E" w:rsidP="001371D6">
      <w:pPr>
        <w:pStyle w:val="ListParagraph"/>
        <w:spacing w:line="360" w:lineRule="auto"/>
        <w:rPr>
          <w:rFonts w:ascii="Arial" w:hAnsi="Arial" w:cs="Arial"/>
          <w:sz w:val="16"/>
          <w:szCs w:val="16"/>
        </w:rPr>
      </w:pPr>
    </w:p>
    <w:p w14:paraId="5662C2CB" w14:textId="77777777" w:rsidR="00BA098E" w:rsidRDefault="00BA098E" w:rsidP="001371D6">
      <w:pPr>
        <w:pStyle w:val="Heading2"/>
        <w:spacing w:line="360" w:lineRule="auto"/>
        <w:rPr>
          <w:szCs w:val="22"/>
        </w:rPr>
      </w:pPr>
      <w:r w:rsidRPr="00915982">
        <w:rPr>
          <w:szCs w:val="22"/>
        </w:rPr>
        <w:t>Client access to records procedure</w:t>
      </w:r>
      <w:r>
        <w:rPr>
          <w:szCs w:val="22"/>
        </w:rPr>
        <w:t>s</w:t>
      </w:r>
    </w:p>
    <w:p w14:paraId="25D7CB80" w14:textId="77777777" w:rsidR="00BA098E" w:rsidRPr="001E6A8E" w:rsidRDefault="00BA098E" w:rsidP="001371D6">
      <w:pPr>
        <w:spacing w:line="360" w:lineRule="auto"/>
        <w:rPr>
          <w:sz w:val="16"/>
          <w:szCs w:val="16"/>
        </w:rPr>
      </w:pPr>
    </w:p>
    <w:p w14:paraId="62A6BA99" w14:textId="77777777" w:rsidR="00BA098E" w:rsidRPr="00915982" w:rsidRDefault="00BA098E" w:rsidP="001371D6">
      <w:pPr>
        <w:spacing w:line="360" w:lineRule="auto"/>
        <w:rPr>
          <w:rFonts w:ascii="Arial" w:hAnsi="Arial" w:cs="Arial"/>
          <w:sz w:val="22"/>
          <w:szCs w:val="22"/>
        </w:rPr>
      </w:pPr>
      <w:r w:rsidRPr="00915982">
        <w:rPr>
          <w:rFonts w:ascii="Arial" w:hAnsi="Arial" w:cs="Arial"/>
          <w:sz w:val="22"/>
          <w:szCs w:val="22"/>
        </w:rPr>
        <w:t>Parents may request access to any confidential records held on their child and family following the procedure below</w:t>
      </w:r>
      <w:r>
        <w:rPr>
          <w:rFonts w:ascii="Arial" w:hAnsi="Arial" w:cs="Arial"/>
          <w:sz w:val="22"/>
          <w:szCs w:val="22"/>
        </w:rPr>
        <w:t>:</w:t>
      </w:r>
    </w:p>
    <w:p w14:paraId="2FEA4DB0" w14:textId="7B3155A5" w:rsidR="009A4503" w:rsidRPr="009A4503" w:rsidRDefault="009A4503" w:rsidP="009A4503">
      <w:pPr>
        <w:pStyle w:val="ListParagraph"/>
        <w:numPr>
          <w:ilvl w:val="0"/>
          <w:numId w:val="22"/>
        </w:numPr>
        <w:spacing w:line="360" w:lineRule="auto"/>
        <w:rPr>
          <w:rFonts w:ascii="Arial" w:hAnsi="Arial" w:cs="Arial"/>
          <w:sz w:val="22"/>
          <w:szCs w:val="22"/>
        </w:rPr>
      </w:pPr>
      <w:r w:rsidRPr="009A4503">
        <w:rPr>
          <w:rFonts w:ascii="Arial" w:hAnsi="Arial" w:cs="Arial"/>
          <w:sz w:val="22"/>
          <w:szCs w:val="22"/>
        </w:rPr>
        <w:t xml:space="preserve">The parent is the ‘subject’ of the file in the case where a child is too young to give ‘informed consent’ and has a right to see information that </w:t>
      </w:r>
      <w:r>
        <w:rPr>
          <w:rFonts w:ascii="Arial" w:hAnsi="Arial" w:cs="Arial"/>
          <w:sz w:val="22"/>
          <w:szCs w:val="22"/>
        </w:rPr>
        <w:t xml:space="preserve">the </w:t>
      </w:r>
      <w:r w:rsidRPr="009A4503">
        <w:rPr>
          <w:rFonts w:ascii="Arial" w:hAnsi="Arial" w:cs="Arial"/>
          <w:sz w:val="22"/>
          <w:szCs w:val="22"/>
        </w:rPr>
        <w:t>setting has compiled on them.</w:t>
      </w:r>
    </w:p>
    <w:p w14:paraId="31517C44" w14:textId="77777777" w:rsidR="00BA098E" w:rsidRPr="00915982" w:rsidRDefault="00BA098E" w:rsidP="009A4503">
      <w:pPr>
        <w:numPr>
          <w:ilvl w:val="0"/>
          <w:numId w:val="22"/>
        </w:numPr>
        <w:spacing w:line="360" w:lineRule="auto"/>
        <w:rPr>
          <w:rFonts w:ascii="Arial" w:hAnsi="Arial" w:cs="Arial"/>
          <w:sz w:val="22"/>
          <w:szCs w:val="22"/>
        </w:rPr>
      </w:pPr>
      <w:r w:rsidRPr="00915982">
        <w:rPr>
          <w:rFonts w:ascii="Arial" w:hAnsi="Arial" w:cs="Arial"/>
          <w:sz w:val="22"/>
          <w:szCs w:val="22"/>
        </w:rPr>
        <w:t>Any request to see the child’s personal file by a parent or person with parental responsibility must be made in writing to the setting leader or manager.</w:t>
      </w:r>
    </w:p>
    <w:p w14:paraId="56A1D3BB" w14:textId="21CD5D42" w:rsidR="009A2D8C" w:rsidRPr="009A2D8C" w:rsidRDefault="009A2D8C" w:rsidP="009A2D8C">
      <w:pPr>
        <w:numPr>
          <w:ilvl w:val="0"/>
          <w:numId w:val="22"/>
        </w:numPr>
        <w:spacing w:line="360" w:lineRule="auto"/>
        <w:rPr>
          <w:rFonts w:ascii="Arial" w:hAnsi="Arial" w:cs="Arial"/>
          <w:sz w:val="22"/>
          <w:szCs w:val="22"/>
        </w:rPr>
      </w:pPr>
      <w:r>
        <w:rPr>
          <w:rFonts w:ascii="Arial" w:hAnsi="Arial" w:cs="Arial"/>
          <w:sz w:val="22"/>
          <w:szCs w:val="22"/>
        </w:rPr>
        <w:t>We</w:t>
      </w:r>
      <w:r w:rsidRPr="009A2D8C">
        <w:rPr>
          <w:rFonts w:ascii="Arial" w:hAnsi="Arial" w:cs="Arial"/>
          <w:sz w:val="22"/>
          <w:szCs w:val="22"/>
        </w:rPr>
        <w:t xml:space="preserve"> acknowledge the request in writing, informing the parent that an arrangement will be made for him/her to see the file contents, subject to third party consent. </w:t>
      </w:r>
    </w:p>
    <w:p w14:paraId="19449610" w14:textId="0B09E864" w:rsidR="009A2D8C" w:rsidRPr="009A2D8C" w:rsidRDefault="009A2D8C" w:rsidP="009A2D8C">
      <w:pPr>
        <w:numPr>
          <w:ilvl w:val="0"/>
          <w:numId w:val="22"/>
        </w:numPr>
        <w:spacing w:line="360" w:lineRule="auto"/>
        <w:rPr>
          <w:rFonts w:ascii="Arial" w:hAnsi="Arial" w:cs="Arial"/>
          <w:sz w:val="22"/>
          <w:szCs w:val="22"/>
        </w:rPr>
      </w:pPr>
      <w:r w:rsidRPr="009A2D8C">
        <w:rPr>
          <w:rFonts w:ascii="Arial" w:hAnsi="Arial" w:cs="Arial"/>
          <w:sz w:val="22"/>
          <w:szCs w:val="22"/>
        </w:rPr>
        <w:t>Our</w:t>
      </w:r>
      <w:r>
        <w:rPr>
          <w:rFonts w:ascii="Arial" w:hAnsi="Arial" w:cs="Arial"/>
          <w:sz w:val="22"/>
          <w:szCs w:val="22"/>
        </w:rPr>
        <w:t xml:space="preserve"> </w:t>
      </w:r>
      <w:r w:rsidRPr="009A2D8C">
        <w:rPr>
          <w:rFonts w:ascii="Arial" w:hAnsi="Arial" w:cs="Arial"/>
          <w:sz w:val="22"/>
          <w:szCs w:val="22"/>
        </w:rPr>
        <w:t>written acknowledgement allows 40 working days for the file to be made ready.</w:t>
      </w:r>
    </w:p>
    <w:p w14:paraId="773D9137" w14:textId="77777777" w:rsidR="009A2D8C" w:rsidRPr="009A2D8C" w:rsidRDefault="009A2D8C" w:rsidP="009A2D8C">
      <w:pPr>
        <w:numPr>
          <w:ilvl w:val="0"/>
          <w:numId w:val="22"/>
        </w:numPr>
        <w:spacing w:line="360" w:lineRule="auto"/>
        <w:rPr>
          <w:rFonts w:ascii="Arial" w:hAnsi="Arial" w:cs="Arial"/>
          <w:sz w:val="22"/>
          <w:szCs w:val="22"/>
        </w:rPr>
      </w:pPr>
      <w:r w:rsidRPr="009A2D8C">
        <w:rPr>
          <w:rFonts w:ascii="Arial" w:hAnsi="Arial" w:cs="Arial"/>
          <w:sz w:val="22"/>
          <w:szCs w:val="22"/>
        </w:rPr>
        <w:t>A fee may be charged for repeated requests, or where a request requires excessive administration to fulfil.</w:t>
      </w:r>
    </w:p>
    <w:p w14:paraId="643A8BE5" w14:textId="77777777" w:rsidR="009A2D8C" w:rsidRDefault="00BA098E" w:rsidP="001371D6">
      <w:pPr>
        <w:numPr>
          <w:ilvl w:val="0"/>
          <w:numId w:val="22"/>
        </w:numPr>
        <w:spacing w:line="360" w:lineRule="auto"/>
        <w:rPr>
          <w:rFonts w:ascii="Arial" w:hAnsi="Arial" w:cs="Arial"/>
          <w:sz w:val="22"/>
          <w:szCs w:val="22"/>
        </w:rPr>
      </w:pPr>
      <w:r w:rsidRPr="00915982">
        <w:rPr>
          <w:rFonts w:ascii="Arial" w:hAnsi="Arial" w:cs="Arial"/>
          <w:sz w:val="22"/>
          <w:szCs w:val="22"/>
        </w:rPr>
        <w:t xml:space="preserve">The setting’s leader or </w:t>
      </w:r>
      <w:r w:rsidR="001E6A8E">
        <w:rPr>
          <w:rFonts w:ascii="Arial" w:hAnsi="Arial" w:cs="Arial"/>
          <w:sz w:val="22"/>
          <w:szCs w:val="22"/>
        </w:rPr>
        <w:t xml:space="preserve">the </w:t>
      </w:r>
      <w:r w:rsidR="001E6A8E" w:rsidRPr="00915982">
        <w:rPr>
          <w:rFonts w:ascii="Arial" w:hAnsi="Arial" w:cs="Arial"/>
          <w:sz w:val="22"/>
          <w:szCs w:val="22"/>
        </w:rPr>
        <w:t>chairperson of the management committe</w:t>
      </w:r>
      <w:r w:rsidR="001E6A8E">
        <w:rPr>
          <w:rFonts w:ascii="Arial" w:hAnsi="Arial" w:cs="Arial"/>
          <w:sz w:val="22"/>
          <w:szCs w:val="22"/>
        </w:rPr>
        <w:t xml:space="preserve">e </w:t>
      </w:r>
      <w:r w:rsidR="009A2D8C">
        <w:rPr>
          <w:rFonts w:ascii="Arial" w:hAnsi="Arial" w:cs="Arial"/>
          <w:sz w:val="22"/>
          <w:szCs w:val="22"/>
        </w:rPr>
        <w:t>is informed and legal advice maybe sought before sharing a file.</w:t>
      </w:r>
    </w:p>
    <w:p w14:paraId="1C420900" w14:textId="6509A245" w:rsidR="00BA098E" w:rsidRPr="00915982" w:rsidRDefault="009A2D8C" w:rsidP="001371D6">
      <w:pPr>
        <w:numPr>
          <w:ilvl w:val="0"/>
          <w:numId w:val="22"/>
        </w:numPr>
        <w:spacing w:line="360" w:lineRule="auto"/>
        <w:rPr>
          <w:rFonts w:ascii="Arial" w:hAnsi="Arial" w:cs="Arial"/>
          <w:sz w:val="22"/>
          <w:szCs w:val="22"/>
        </w:rPr>
      </w:pPr>
      <w:r>
        <w:rPr>
          <w:rFonts w:ascii="Arial" w:hAnsi="Arial" w:cs="Arial"/>
          <w:sz w:val="22"/>
          <w:szCs w:val="22"/>
        </w:rPr>
        <w:t>The</w:t>
      </w:r>
      <w:r w:rsidRPr="009A2D8C">
        <w:rPr>
          <w:rFonts w:ascii="Arial" w:hAnsi="Arial" w:cs="Arial"/>
          <w:sz w:val="22"/>
          <w:szCs w:val="22"/>
        </w:rPr>
        <w:t xml:space="preserve"> </w:t>
      </w:r>
      <w:proofErr w:type="gramStart"/>
      <w:r w:rsidR="00031C39">
        <w:rPr>
          <w:rFonts w:ascii="Arial" w:hAnsi="Arial" w:cs="Arial"/>
          <w:sz w:val="22"/>
          <w:szCs w:val="22"/>
        </w:rPr>
        <w:t>Setting</w:t>
      </w:r>
      <w:proofErr w:type="gramEnd"/>
      <w:r w:rsidR="00031C39">
        <w:rPr>
          <w:rFonts w:ascii="Arial" w:hAnsi="Arial" w:cs="Arial"/>
          <w:sz w:val="22"/>
          <w:szCs w:val="22"/>
        </w:rPr>
        <w:t xml:space="preserve"> lead</w:t>
      </w:r>
      <w:r w:rsidRPr="009A2D8C">
        <w:rPr>
          <w:rFonts w:ascii="Arial" w:hAnsi="Arial" w:cs="Arial"/>
          <w:sz w:val="22"/>
          <w:szCs w:val="22"/>
        </w:rPr>
        <w:t xml:space="preserve"> goes through the file with their line manager and ensures</w:t>
      </w:r>
      <w:r>
        <w:rPr>
          <w:rFonts w:ascii="Arial" w:hAnsi="Arial" w:cs="Arial"/>
          <w:sz w:val="22"/>
          <w:szCs w:val="22"/>
        </w:rPr>
        <w:t xml:space="preserve"> </w:t>
      </w:r>
      <w:r w:rsidRPr="009A2D8C">
        <w:rPr>
          <w:rFonts w:ascii="Arial" w:hAnsi="Arial" w:cs="Arial"/>
          <w:sz w:val="22"/>
          <w:szCs w:val="22"/>
        </w:rPr>
        <w:t>that all documents have been filed correctly, that entries are in date order and that there are no missing pages. They note any information, entry or correspondence or other document which mentions a third party</w:t>
      </w:r>
    </w:p>
    <w:p w14:paraId="2C5FF674" w14:textId="4404294E" w:rsidR="00BA098E" w:rsidRPr="00915982" w:rsidRDefault="00BA098E" w:rsidP="001371D6">
      <w:pPr>
        <w:numPr>
          <w:ilvl w:val="0"/>
          <w:numId w:val="22"/>
        </w:numPr>
        <w:spacing w:line="360" w:lineRule="auto"/>
        <w:rPr>
          <w:rFonts w:ascii="Arial" w:hAnsi="Arial" w:cs="Arial"/>
          <w:sz w:val="22"/>
          <w:szCs w:val="22"/>
        </w:rPr>
      </w:pPr>
      <w:r w:rsidRPr="00915982">
        <w:rPr>
          <w:rFonts w:ascii="Arial" w:hAnsi="Arial" w:cs="Arial"/>
          <w:sz w:val="22"/>
          <w:szCs w:val="22"/>
        </w:rPr>
        <w:t xml:space="preserve">All third parties are written to, stating that a request for disclosure has been received and asking for their </w:t>
      </w:r>
      <w:r w:rsidR="009A2D8C">
        <w:rPr>
          <w:rFonts w:ascii="Arial" w:hAnsi="Arial" w:cs="Arial"/>
          <w:sz w:val="22"/>
          <w:szCs w:val="22"/>
        </w:rPr>
        <w:t xml:space="preserve">written </w:t>
      </w:r>
      <w:r w:rsidRPr="00915982">
        <w:rPr>
          <w:rFonts w:ascii="Arial" w:hAnsi="Arial" w:cs="Arial"/>
          <w:sz w:val="22"/>
          <w:szCs w:val="22"/>
        </w:rPr>
        <w:t>permission to disclose to the person requesting it. Copies of these letters are retained on file.</w:t>
      </w:r>
    </w:p>
    <w:p w14:paraId="787E957B" w14:textId="77777777" w:rsidR="00BA098E" w:rsidRPr="00915982" w:rsidRDefault="00BA098E" w:rsidP="001371D6">
      <w:pPr>
        <w:numPr>
          <w:ilvl w:val="0"/>
          <w:numId w:val="22"/>
        </w:numPr>
        <w:spacing w:line="360" w:lineRule="auto"/>
        <w:rPr>
          <w:rFonts w:ascii="Arial" w:hAnsi="Arial" w:cs="Arial"/>
          <w:sz w:val="22"/>
          <w:szCs w:val="22"/>
        </w:rPr>
      </w:pPr>
      <w:r w:rsidRPr="00915982">
        <w:rPr>
          <w:rFonts w:ascii="Arial" w:hAnsi="Arial" w:cs="Arial"/>
          <w:sz w:val="22"/>
          <w:szCs w:val="22"/>
        </w:rPr>
        <w:t>‘Third parties’ include all family members who may be referred to in the records.</w:t>
      </w:r>
    </w:p>
    <w:p w14:paraId="2B398B9E" w14:textId="5F02A671" w:rsidR="00BA098E" w:rsidRDefault="00BA098E" w:rsidP="001371D6">
      <w:pPr>
        <w:numPr>
          <w:ilvl w:val="0"/>
          <w:numId w:val="22"/>
        </w:numPr>
        <w:spacing w:line="360" w:lineRule="auto"/>
        <w:rPr>
          <w:rFonts w:ascii="Arial" w:hAnsi="Arial" w:cs="Arial"/>
          <w:sz w:val="22"/>
          <w:szCs w:val="22"/>
        </w:rPr>
      </w:pPr>
      <w:r w:rsidRPr="00915982">
        <w:rPr>
          <w:rFonts w:ascii="Arial" w:hAnsi="Arial" w:cs="Arial"/>
          <w:sz w:val="22"/>
          <w:szCs w:val="22"/>
        </w:rPr>
        <w:t xml:space="preserve">It also includes workers from any other agency, including </w:t>
      </w:r>
      <w:r w:rsidR="001E6A8E">
        <w:rPr>
          <w:rFonts w:ascii="Arial" w:hAnsi="Arial" w:cs="Arial"/>
          <w:sz w:val="22"/>
          <w:szCs w:val="22"/>
        </w:rPr>
        <w:t xml:space="preserve">children’s </w:t>
      </w:r>
      <w:r w:rsidR="001E6A8E" w:rsidRPr="00915982">
        <w:rPr>
          <w:rFonts w:ascii="Arial" w:hAnsi="Arial" w:cs="Arial"/>
          <w:sz w:val="22"/>
          <w:szCs w:val="22"/>
        </w:rPr>
        <w:t>social</w:t>
      </w:r>
      <w:r w:rsidR="001E6A8E">
        <w:rPr>
          <w:rFonts w:ascii="Arial" w:hAnsi="Arial" w:cs="Arial"/>
          <w:sz w:val="22"/>
          <w:szCs w:val="22"/>
        </w:rPr>
        <w:t xml:space="preserve"> care</w:t>
      </w:r>
      <w:r w:rsidRPr="00915982">
        <w:rPr>
          <w:rFonts w:ascii="Arial" w:hAnsi="Arial" w:cs="Arial"/>
          <w:sz w:val="22"/>
          <w:szCs w:val="22"/>
        </w:rPr>
        <w:t>, the health authority, etc. It is usual for agencies to refuse consent to disclose, preferring the individual to go directly to them.</w:t>
      </w:r>
    </w:p>
    <w:p w14:paraId="745AF08E" w14:textId="2CB6DFF3" w:rsidR="009A2D8C" w:rsidRPr="009A2D8C" w:rsidRDefault="009A2D8C" w:rsidP="009A2D8C">
      <w:pPr>
        <w:pStyle w:val="ListParagraph"/>
        <w:numPr>
          <w:ilvl w:val="0"/>
          <w:numId w:val="22"/>
        </w:numPr>
        <w:spacing w:line="360" w:lineRule="auto"/>
        <w:rPr>
          <w:rFonts w:ascii="Arial" w:hAnsi="Arial" w:cs="Arial"/>
          <w:sz w:val="22"/>
          <w:szCs w:val="22"/>
        </w:rPr>
      </w:pPr>
      <w:r w:rsidRPr="009A2D8C">
        <w:rPr>
          <w:rFonts w:ascii="Arial" w:hAnsi="Arial" w:cs="Arial"/>
          <w:sz w:val="22"/>
          <w:szCs w:val="22"/>
        </w:rPr>
        <w:lastRenderedPageBreak/>
        <w:t>Members of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18C258D3" w14:textId="065C4B92"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When we have received all the consents/refusals our manager takes a photocopy of the complete file. On the copy of the file, our manager removes</w:t>
      </w:r>
      <w:r>
        <w:rPr>
          <w:rFonts w:ascii="Arial" w:hAnsi="Arial" w:cs="Arial"/>
          <w:sz w:val="22"/>
          <w:szCs w:val="22"/>
        </w:rPr>
        <w:t xml:space="preserve"> </w:t>
      </w:r>
      <w:r w:rsidRPr="006907B4">
        <w:rPr>
          <w:rFonts w:ascii="Arial" w:hAnsi="Arial" w:cs="Arial"/>
          <w:sz w:val="22"/>
          <w:szCs w:val="22"/>
        </w:rPr>
        <w:t>any information that a third party has refused consent for us to disclose and blank out any references to the third party, and any information they have added to the file, using a thick marker pen.</w:t>
      </w:r>
    </w:p>
    <w:p w14:paraId="72D65B22" w14:textId="0147E73E"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 xml:space="preserve">The copy file is then checked by the </w:t>
      </w:r>
      <w:r>
        <w:rPr>
          <w:rFonts w:ascii="Arial" w:hAnsi="Arial" w:cs="Arial"/>
          <w:sz w:val="22"/>
          <w:szCs w:val="22"/>
        </w:rPr>
        <w:t>other</w:t>
      </w:r>
      <w:r w:rsidRPr="006907B4">
        <w:rPr>
          <w:rFonts w:ascii="Arial" w:hAnsi="Arial" w:cs="Arial"/>
          <w:sz w:val="22"/>
          <w:szCs w:val="22"/>
        </w:rPr>
        <w:t xml:space="preserve"> manager legal advisors to verify that the file has been prepared appropriately.</w:t>
      </w:r>
    </w:p>
    <w:p w14:paraId="2473284E" w14:textId="77777777"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What remains is the information recorded by the setting, detailing the work initiated and followed by them in relation to confidential matters. This is called the ‘clean copy’.</w:t>
      </w:r>
    </w:p>
    <w:p w14:paraId="70DE0309" w14:textId="13FBC9D2"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We photocopy the ‘clean copy’ again and collate it for the parent to see.</w:t>
      </w:r>
    </w:p>
    <w:p w14:paraId="10277426" w14:textId="16CEA6F0"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 xml:space="preserve">Our </w:t>
      </w:r>
      <w:r w:rsidR="00031C39">
        <w:rPr>
          <w:rFonts w:ascii="Arial" w:hAnsi="Arial" w:cs="Arial"/>
          <w:sz w:val="22"/>
          <w:szCs w:val="22"/>
        </w:rPr>
        <w:t>Setting lead</w:t>
      </w:r>
      <w:r w:rsidRPr="006907B4">
        <w:rPr>
          <w:rFonts w:ascii="Arial" w:hAnsi="Arial" w:cs="Arial"/>
          <w:sz w:val="22"/>
          <w:szCs w:val="22"/>
        </w:rPr>
        <w:t xml:space="preserve"> informs the parent that the file is now ready and invite him/ her to make an appointment to view it.</w:t>
      </w:r>
    </w:p>
    <w:p w14:paraId="549F7D4A" w14:textId="6127B28F"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 xml:space="preserve">Our </w:t>
      </w:r>
      <w:r w:rsidR="00031C39">
        <w:rPr>
          <w:rFonts w:ascii="Arial" w:hAnsi="Arial" w:cs="Arial"/>
          <w:sz w:val="22"/>
          <w:szCs w:val="22"/>
        </w:rPr>
        <w:t>Setting lead will</w:t>
      </w:r>
      <w:r w:rsidRPr="006907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05967586" w14:textId="078FA8D6"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The parent may take a copy of the prepared file away; but, to ensure it is properly explained to and understood by the parent, we never hand it over without discussion.</w:t>
      </w:r>
    </w:p>
    <w:p w14:paraId="78274FE5" w14:textId="66F5513A"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17310991" w14:textId="51F4676F"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 xml:space="preserve">If a parent feels aggrieved about any entry in the file, or the resulting outcome, then we refer the parent to our complaints procedure. </w:t>
      </w:r>
    </w:p>
    <w:p w14:paraId="4F48BF70" w14:textId="2C437841"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The law requires that the information we hold must be held for a legitimate reason and must be accurate (see our Privacy Notice). If a parent says that the information</w:t>
      </w:r>
      <w:r>
        <w:rPr>
          <w:rFonts w:ascii="Arial" w:hAnsi="Arial" w:cs="Arial"/>
          <w:sz w:val="22"/>
          <w:szCs w:val="22"/>
        </w:rPr>
        <w:t xml:space="preserve"> </w:t>
      </w:r>
      <w:r w:rsidRPr="006907B4">
        <w:rPr>
          <w:rFonts w:ascii="Arial" w:hAnsi="Arial" w:cs="Arial"/>
          <w:sz w:val="22"/>
          <w:szCs w:val="22"/>
        </w:rPr>
        <w:t>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34E51BA2" w14:textId="09B0F08E"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14:paraId="5461D790" w14:textId="0068C51D"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lastRenderedPageBreak/>
        <w:t>We never ‘under-record’ for fear of the parent seeing, nor do we make ‘personal notes’ elsewhere.</w:t>
      </w:r>
    </w:p>
    <w:p w14:paraId="4897949E" w14:textId="77777777" w:rsidR="006907B4" w:rsidRPr="006907B4" w:rsidRDefault="006907B4" w:rsidP="006907B4">
      <w:pPr>
        <w:spacing w:line="360" w:lineRule="auto"/>
        <w:ind w:left="360"/>
        <w:rPr>
          <w:rFonts w:ascii="Arial" w:hAnsi="Arial" w:cs="Arial"/>
          <w:sz w:val="22"/>
          <w:szCs w:val="22"/>
        </w:rPr>
      </w:pPr>
    </w:p>
    <w:p w14:paraId="7A2D3B0D" w14:textId="77777777" w:rsidR="006907B4" w:rsidRPr="006907B4" w:rsidRDefault="006907B4" w:rsidP="006907B4">
      <w:pPr>
        <w:numPr>
          <w:ilvl w:val="0"/>
          <w:numId w:val="22"/>
        </w:numPr>
        <w:spacing w:line="360" w:lineRule="auto"/>
        <w:rPr>
          <w:rFonts w:ascii="Arial" w:hAnsi="Arial" w:cs="Arial"/>
          <w:sz w:val="22"/>
          <w:szCs w:val="22"/>
        </w:rPr>
      </w:pPr>
      <w:r w:rsidRPr="006907B4">
        <w:rPr>
          <w:rFonts w:ascii="Arial" w:hAnsi="Arial" w:cs="Arial"/>
          <w:sz w:val="22"/>
          <w:szCs w:val="22"/>
        </w:rPr>
        <w:t>Telephone advice regarding general queries may be made to The Information Commissioner’s Office Helpline 0303 123 1113.</w:t>
      </w:r>
    </w:p>
    <w:p w14:paraId="4D910547" w14:textId="77777777" w:rsidR="00BA098E" w:rsidRPr="001E6A8E" w:rsidRDefault="00BA098E" w:rsidP="001371D6">
      <w:pPr>
        <w:spacing w:line="360" w:lineRule="auto"/>
        <w:rPr>
          <w:rFonts w:ascii="Arial" w:hAnsi="Arial" w:cs="Arial"/>
          <w:sz w:val="16"/>
          <w:szCs w:val="16"/>
        </w:rPr>
      </w:pPr>
    </w:p>
    <w:p w14:paraId="4F844CD5" w14:textId="77777777" w:rsidR="00BA098E" w:rsidRPr="00915982" w:rsidRDefault="00BA098E" w:rsidP="001371D6">
      <w:pPr>
        <w:spacing w:line="360" w:lineRule="auto"/>
        <w:rPr>
          <w:rFonts w:ascii="Arial" w:hAnsi="Arial" w:cs="Arial"/>
          <w:sz w:val="22"/>
          <w:szCs w:val="22"/>
        </w:rPr>
      </w:pPr>
      <w:r w:rsidRPr="00915982">
        <w:rPr>
          <w:rFonts w:ascii="Arial" w:hAnsi="Arial" w:cs="Arial"/>
          <w:sz w:val="22"/>
          <w:szCs w:val="22"/>
        </w:rPr>
        <w:t>All the undertakings above are subject to the paramount commitment of the setting, which is to the safety and well-being of the child.  Please see also</w:t>
      </w:r>
      <w:r>
        <w:rPr>
          <w:rFonts w:ascii="Arial" w:hAnsi="Arial" w:cs="Arial"/>
          <w:sz w:val="22"/>
          <w:szCs w:val="22"/>
        </w:rPr>
        <w:t xml:space="preserve"> our policy on</w:t>
      </w:r>
      <w:r w:rsidR="001E6A8E">
        <w:rPr>
          <w:rFonts w:ascii="Arial" w:hAnsi="Arial" w:cs="Arial"/>
          <w:sz w:val="22"/>
          <w:szCs w:val="22"/>
        </w:rPr>
        <w:t xml:space="preserve"> </w:t>
      </w:r>
      <w:r w:rsidR="001E6A8E" w:rsidRPr="00B76F86">
        <w:rPr>
          <w:rFonts w:ascii="Arial" w:hAnsi="Arial" w:cs="Arial"/>
          <w:sz w:val="22"/>
          <w:szCs w:val="22"/>
        </w:rPr>
        <w:t>Safeguarding Children and Child Protection</w:t>
      </w:r>
      <w:r>
        <w:rPr>
          <w:rFonts w:ascii="Arial" w:hAnsi="Arial" w:cs="Arial"/>
          <w:sz w:val="22"/>
          <w:szCs w:val="22"/>
        </w:rPr>
        <w:t>.</w:t>
      </w:r>
    </w:p>
    <w:p w14:paraId="218471A1" w14:textId="77777777" w:rsidR="00BA098E" w:rsidRPr="001E6A8E" w:rsidRDefault="00BA098E" w:rsidP="001371D6">
      <w:pPr>
        <w:spacing w:line="360" w:lineRule="auto"/>
        <w:ind w:left="2127" w:hanging="2127"/>
        <w:rPr>
          <w:rFonts w:ascii="Arial" w:hAnsi="Arial" w:cs="Arial"/>
          <w:b/>
          <w:sz w:val="16"/>
          <w:szCs w:val="16"/>
        </w:rPr>
      </w:pPr>
    </w:p>
    <w:p w14:paraId="7107F6B1" w14:textId="77777777" w:rsidR="00BA098E" w:rsidRDefault="00BA098E" w:rsidP="001371D6">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598FCFE6" w14:textId="080EEC91" w:rsidR="00BA098E" w:rsidRPr="00840A9E" w:rsidRDefault="006907B4" w:rsidP="001371D6">
      <w:pPr>
        <w:pStyle w:val="ListParagraph"/>
        <w:numPr>
          <w:ilvl w:val="0"/>
          <w:numId w:val="25"/>
        </w:numPr>
        <w:spacing w:line="360" w:lineRule="auto"/>
        <w:rPr>
          <w:rFonts w:ascii="Arial" w:hAnsi="Arial" w:cs="Arial"/>
          <w:sz w:val="22"/>
          <w:szCs w:val="22"/>
        </w:rPr>
      </w:pPr>
      <w:r>
        <w:rPr>
          <w:rFonts w:ascii="Arial" w:hAnsi="Arial" w:cs="Arial"/>
          <w:sz w:val="22"/>
          <w:szCs w:val="22"/>
        </w:rPr>
        <w:t xml:space="preserve">General </w:t>
      </w:r>
      <w:r w:rsidR="00BA098E" w:rsidRPr="00840A9E">
        <w:rPr>
          <w:rFonts w:ascii="Arial" w:hAnsi="Arial" w:cs="Arial"/>
          <w:sz w:val="22"/>
          <w:szCs w:val="22"/>
        </w:rPr>
        <w:t xml:space="preserve">Data Protection </w:t>
      </w:r>
      <w:r>
        <w:rPr>
          <w:rFonts w:ascii="Arial" w:hAnsi="Arial" w:cs="Arial"/>
          <w:sz w:val="22"/>
          <w:szCs w:val="22"/>
        </w:rPr>
        <w:t xml:space="preserve">Regulations GDPR </w:t>
      </w:r>
      <w:r w:rsidR="00BA098E" w:rsidRPr="00840A9E">
        <w:rPr>
          <w:rFonts w:ascii="Arial" w:hAnsi="Arial" w:cs="Arial"/>
          <w:sz w:val="22"/>
          <w:szCs w:val="22"/>
        </w:rPr>
        <w:t xml:space="preserve"> </w:t>
      </w:r>
      <w:r>
        <w:rPr>
          <w:rFonts w:ascii="Arial" w:hAnsi="Arial" w:cs="Arial"/>
          <w:sz w:val="22"/>
          <w:szCs w:val="22"/>
        </w:rPr>
        <w:t>201</w:t>
      </w:r>
      <w:r w:rsidR="00BA098E" w:rsidRPr="00840A9E">
        <w:rPr>
          <w:rFonts w:ascii="Arial" w:hAnsi="Arial" w:cs="Arial"/>
          <w:sz w:val="22"/>
          <w:szCs w:val="22"/>
        </w:rPr>
        <w:t>8</w:t>
      </w:r>
    </w:p>
    <w:p w14:paraId="7D277E19" w14:textId="77777777" w:rsidR="00BA098E" w:rsidRPr="00840A9E" w:rsidRDefault="00BA098E" w:rsidP="001371D6">
      <w:pPr>
        <w:pStyle w:val="ListParagraph"/>
        <w:numPr>
          <w:ilvl w:val="0"/>
          <w:numId w:val="25"/>
        </w:numPr>
        <w:spacing w:line="360" w:lineRule="auto"/>
        <w:rPr>
          <w:rFonts w:ascii="Arial" w:hAnsi="Arial" w:cs="Arial"/>
          <w:sz w:val="22"/>
          <w:szCs w:val="22"/>
        </w:rPr>
      </w:pPr>
      <w:r w:rsidRPr="00840A9E">
        <w:rPr>
          <w:rFonts w:ascii="Arial" w:hAnsi="Arial" w:cs="Arial"/>
          <w:sz w:val="22"/>
          <w:szCs w:val="22"/>
        </w:rPr>
        <w:t>Human Rights Act 1998</w:t>
      </w:r>
    </w:p>
    <w:p w14:paraId="6F1D7339" w14:textId="1D3E6E0D" w:rsidR="00BA098E" w:rsidRDefault="00BA098E" w:rsidP="001371D6">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3155F5BF" w14:textId="77777777" w:rsidR="006907B4" w:rsidRPr="006907B4" w:rsidRDefault="006907B4" w:rsidP="006907B4">
      <w:pPr>
        <w:numPr>
          <w:ilvl w:val="0"/>
          <w:numId w:val="27"/>
        </w:numPr>
        <w:rPr>
          <w:rFonts w:ascii="Arial" w:hAnsi="Arial" w:cs="Arial"/>
          <w:sz w:val="22"/>
          <w:szCs w:val="22"/>
        </w:rPr>
      </w:pPr>
      <w:r w:rsidRPr="006907B4">
        <w:rPr>
          <w:rFonts w:ascii="Arial" w:hAnsi="Arial" w:cs="Arial"/>
          <w:sz w:val="22"/>
          <w:szCs w:val="22"/>
        </w:rPr>
        <w:t>Information sharing: Advice for practitioners providing safeguarding services to children, young people, parents and carers (HM Government 2015)</w:t>
      </w:r>
    </w:p>
    <w:p w14:paraId="49C18072" w14:textId="77777777" w:rsidR="006907B4" w:rsidRPr="006907B4" w:rsidRDefault="006907B4" w:rsidP="00031C39">
      <w:pPr>
        <w:jc w:val="center"/>
        <w:rPr>
          <w:rFonts w:ascii="Arial" w:hAnsi="Arial" w:cs="Arial"/>
          <w:sz w:val="22"/>
          <w:szCs w:val="22"/>
        </w:rPr>
      </w:pPr>
    </w:p>
    <w:tbl>
      <w:tblPr>
        <w:tblW w:w="5000" w:type="pct"/>
        <w:tblLook w:val="01E0" w:firstRow="1" w:lastRow="1" w:firstColumn="1" w:lastColumn="1" w:noHBand="0" w:noVBand="0"/>
      </w:tblPr>
      <w:tblGrid>
        <w:gridCol w:w="4970"/>
        <w:gridCol w:w="3763"/>
        <w:gridCol w:w="2067"/>
      </w:tblGrid>
      <w:tr w:rsidR="00031C39" w:rsidRPr="00817114" w14:paraId="50CE015E" w14:textId="77777777" w:rsidTr="00FA5B30">
        <w:tc>
          <w:tcPr>
            <w:tcW w:w="2301" w:type="pct"/>
          </w:tcPr>
          <w:p w14:paraId="2AC552E2" w14:textId="77777777" w:rsidR="00031C39" w:rsidRPr="00817114" w:rsidRDefault="00031C39"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6F097786" w14:textId="77777777" w:rsidR="00031C39" w:rsidRPr="00817114" w:rsidRDefault="00031C39" w:rsidP="00FA5B30">
            <w:pPr>
              <w:spacing w:line="360" w:lineRule="auto"/>
              <w:rPr>
                <w:rFonts w:ascii="Arial" w:hAnsi="Arial" w:cs="Arial"/>
              </w:rPr>
            </w:pPr>
            <w:r>
              <w:rPr>
                <w:rFonts w:ascii="Arial" w:hAnsi="Arial" w:cs="Arial"/>
              </w:rPr>
              <w:t>NBU5s Preschool</w:t>
            </w:r>
          </w:p>
        </w:tc>
        <w:tc>
          <w:tcPr>
            <w:tcW w:w="957" w:type="pct"/>
          </w:tcPr>
          <w:p w14:paraId="593B3E33" w14:textId="77777777" w:rsidR="00031C39" w:rsidRPr="00817114" w:rsidRDefault="00031C39" w:rsidP="00FA5B30">
            <w:pPr>
              <w:spacing w:line="360" w:lineRule="auto"/>
              <w:rPr>
                <w:rFonts w:ascii="Arial" w:hAnsi="Arial" w:cs="Arial"/>
              </w:rPr>
            </w:pPr>
            <w:r w:rsidRPr="00817114">
              <w:rPr>
                <w:rFonts w:ascii="Arial" w:hAnsi="Arial" w:cs="Arial"/>
                <w:sz w:val="22"/>
                <w:szCs w:val="22"/>
              </w:rPr>
              <w:t>name of setting</w:t>
            </w:r>
          </w:p>
        </w:tc>
      </w:tr>
      <w:tr w:rsidR="00031C39" w:rsidRPr="00817114" w14:paraId="7DE60AAD" w14:textId="77777777" w:rsidTr="00FA5B30">
        <w:tc>
          <w:tcPr>
            <w:tcW w:w="2301" w:type="pct"/>
          </w:tcPr>
          <w:p w14:paraId="0A1760FF" w14:textId="77777777" w:rsidR="00031C39" w:rsidRPr="00817114" w:rsidRDefault="00031C39"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3DF0D50D" w14:textId="77777777" w:rsidR="00031C39" w:rsidRPr="00817114" w:rsidRDefault="00031C39"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5B2A3953" w14:textId="77777777" w:rsidR="00031C39" w:rsidRPr="00817114" w:rsidRDefault="00031C39" w:rsidP="00FA5B30">
            <w:pPr>
              <w:spacing w:line="360" w:lineRule="auto"/>
              <w:rPr>
                <w:rFonts w:ascii="Arial" w:hAnsi="Arial" w:cs="Arial"/>
              </w:rPr>
            </w:pPr>
            <w:r w:rsidRPr="00817114">
              <w:rPr>
                <w:rFonts w:ascii="Arial" w:hAnsi="Arial" w:cs="Arial"/>
                <w:sz w:val="22"/>
                <w:szCs w:val="22"/>
              </w:rPr>
              <w:t>(date)</w:t>
            </w:r>
          </w:p>
        </w:tc>
      </w:tr>
      <w:tr w:rsidR="00031C39" w:rsidRPr="00817114" w14:paraId="08049F49" w14:textId="77777777" w:rsidTr="00FA5B30">
        <w:tc>
          <w:tcPr>
            <w:tcW w:w="2301" w:type="pct"/>
          </w:tcPr>
          <w:p w14:paraId="7D3493C4" w14:textId="77777777" w:rsidR="00031C39" w:rsidRPr="00817114" w:rsidRDefault="00031C39"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6515CF65" w14:textId="77777777" w:rsidR="00031C39" w:rsidRPr="00817114" w:rsidRDefault="00031C39"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10C24603" w14:textId="77777777" w:rsidR="00031C39" w:rsidRPr="00817114" w:rsidRDefault="00031C39" w:rsidP="00FA5B30">
            <w:pPr>
              <w:spacing w:line="360" w:lineRule="auto"/>
              <w:rPr>
                <w:rFonts w:ascii="Arial" w:hAnsi="Arial" w:cs="Arial"/>
              </w:rPr>
            </w:pPr>
            <w:r w:rsidRPr="00817114">
              <w:rPr>
                <w:rFonts w:ascii="Arial" w:hAnsi="Arial" w:cs="Arial"/>
                <w:sz w:val="22"/>
                <w:szCs w:val="22"/>
              </w:rPr>
              <w:t>(date)</w:t>
            </w:r>
          </w:p>
        </w:tc>
      </w:tr>
      <w:tr w:rsidR="00031C39" w:rsidRPr="00817114" w14:paraId="2979376E" w14:textId="77777777" w:rsidTr="00FA5B30">
        <w:tc>
          <w:tcPr>
            <w:tcW w:w="2301" w:type="pct"/>
          </w:tcPr>
          <w:p w14:paraId="345F5DDB" w14:textId="77777777" w:rsidR="00031C39" w:rsidRPr="00817114" w:rsidRDefault="00031C39"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49A06616" w14:textId="77777777" w:rsidR="00031C39" w:rsidRPr="00817114" w:rsidRDefault="00031C39" w:rsidP="00FA5B30">
            <w:pPr>
              <w:spacing w:line="360" w:lineRule="auto"/>
              <w:rPr>
                <w:rFonts w:ascii="Arial" w:hAnsi="Arial" w:cs="Arial"/>
              </w:rPr>
            </w:pPr>
          </w:p>
        </w:tc>
      </w:tr>
      <w:tr w:rsidR="00031C39" w:rsidRPr="00817114" w14:paraId="28E7B07F"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A503DD8" w14:textId="77777777" w:rsidR="00031C39" w:rsidRPr="00817114" w:rsidRDefault="00031C39"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3615ADD" w14:textId="77777777" w:rsidR="00031C39" w:rsidRPr="00817114" w:rsidRDefault="00031C39" w:rsidP="00FA5B30">
            <w:pPr>
              <w:spacing w:line="360" w:lineRule="auto"/>
              <w:rPr>
                <w:rFonts w:ascii="Arial" w:hAnsi="Arial" w:cs="Arial"/>
              </w:rPr>
            </w:pPr>
            <w:r>
              <w:rPr>
                <w:rFonts w:ascii="Arial" w:hAnsi="Arial" w:cs="Arial"/>
              </w:rPr>
              <w:t>Marie Whiting</w:t>
            </w:r>
          </w:p>
        </w:tc>
      </w:tr>
      <w:tr w:rsidR="00031C39" w:rsidRPr="00817114" w14:paraId="70532F7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B6AB44E" w14:textId="77777777" w:rsidR="00031C39" w:rsidRPr="00817114" w:rsidRDefault="00031C39"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2793E8B5" w14:textId="77777777" w:rsidR="00031C39" w:rsidRPr="00817114" w:rsidRDefault="00031C39" w:rsidP="00FA5B30">
            <w:pPr>
              <w:spacing w:line="360" w:lineRule="auto"/>
              <w:rPr>
                <w:rFonts w:ascii="Arial" w:hAnsi="Arial" w:cs="Arial"/>
              </w:rPr>
            </w:pPr>
            <w:r>
              <w:rPr>
                <w:rFonts w:ascii="Arial" w:hAnsi="Arial" w:cs="Arial"/>
              </w:rPr>
              <w:t>Setting Lead</w:t>
            </w:r>
          </w:p>
        </w:tc>
      </w:tr>
    </w:tbl>
    <w:p w14:paraId="7F1099DF" w14:textId="77777777" w:rsidR="006907B4" w:rsidRPr="006907B4" w:rsidRDefault="006907B4" w:rsidP="006907B4">
      <w:pPr>
        <w:rPr>
          <w:rFonts w:ascii="Arial" w:hAnsi="Arial" w:cs="Arial"/>
          <w:sz w:val="22"/>
          <w:szCs w:val="22"/>
        </w:rPr>
      </w:pPr>
    </w:p>
    <w:sectPr w:rsidR="006907B4" w:rsidRPr="006907B4" w:rsidSect="001E6A8E">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BAFC" w14:textId="77777777" w:rsidR="002C6FC9" w:rsidRDefault="002C6FC9" w:rsidP="00915982">
      <w:r>
        <w:separator/>
      </w:r>
    </w:p>
  </w:endnote>
  <w:endnote w:type="continuationSeparator" w:id="0">
    <w:p w14:paraId="7606233E" w14:textId="77777777" w:rsidR="002C6FC9" w:rsidRDefault="002C6FC9"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7D04" w14:textId="77777777" w:rsidR="002C6FC9" w:rsidRDefault="002C6FC9" w:rsidP="00915982">
      <w:r>
        <w:separator/>
      </w:r>
    </w:p>
  </w:footnote>
  <w:footnote w:type="continuationSeparator" w:id="0">
    <w:p w14:paraId="1582BECD" w14:textId="77777777" w:rsidR="002C6FC9" w:rsidRDefault="002C6FC9" w:rsidP="009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AE0E" w14:textId="77777777" w:rsidR="001E6A8E" w:rsidRPr="00AA3ADA" w:rsidRDefault="001E6A8E" w:rsidP="001E6A8E">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14:paraId="39933F8E" w14:textId="77777777" w:rsidR="001E6A8E" w:rsidRPr="00AA3ADA" w:rsidRDefault="001E6A8E" w:rsidP="001E6A8E">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931C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31750C"/>
    <w:multiLevelType w:val="singleLevel"/>
    <w:tmpl w:val="3B2A31FE"/>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16cid:durableId="400031997">
    <w:abstractNumId w:val="1"/>
  </w:num>
  <w:num w:numId="2" w16cid:durableId="543103591">
    <w:abstractNumId w:val="23"/>
  </w:num>
  <w:num w:numId="3" w16cid:durableId="724570175">
    <w:abstractNumId w:val="20"/>
  </w:num>
  <w:num w:numId="4" w16cid:durableId="1494368087">
    <w:abstractNumId w:val="3"/>
  </w:num>
  <w:num w:numId="5" w16cid:durableId="1220241223">
    <w:abstractNumId w:val="18"/>
  </w:num>
  <w:num w:numId="6" w16cid:durableId="689768267">
    <w:abstractNumId w:val="8"/>
  </w:num>
  <w:num w:numId="7" w16cid:durableId="1450785217">
    <w:abstractNumId w:val="4"/>
  </w:num>
  <w:num w:numId="8" w16cid:durableId="2111897619">
    <w:abstractNumId w:val="10"/>
  </w:num>
  <w:num w:numId="9" w16cid:durableId="829562895">
    <w:abstractNumId w:val="26"/>
  </w:num>
  <w:num w:numId="10" w16cid:durableId="1606381041">
    <w:abstractNumId w:val="19"/>
  </w:num>
  <w:num w:numId="11" w16cid:durableId="1092433956">
    <w:abstractNumId w:val="12"/>
  </w:num>
  <w:num w:numId="12" w16cid:durableId="1274675812">
    <w:abstractNumId w:val="13"/>
  </w:num>
  <w:num w:numId="13" w16cid:durableId="1024357787">
    <w:abstractNumId w:val="0"/>
  </w:num>
  <w:num w:numId="14" w16cid:durableId="97410203">
    <w:abstractNumId w:val="14"/>
  </w:num>
  <w:num w:numId="15" w16cid:durableId="33046557">
    <w:abstractNumId w:val="9"/>
  </w:num>
  <w:num w:numId="16" w16cid:durableId="1011226583">
    <w:abstractNumId w:val="15"/>
  </w:num>
  <w:num w:numId="17" w16cid:durableId="1764649551">
    <w:abstractNumId w:val="7"/>
  </w:num>
  <w:num w:numId="18" w16cid:durableId="1545944630">
    <w:abstractNumId w:val="22"/>
  </w:num>
  <w:num w:numId="19" w16cid:durableId="1436249164">
    <w:abstractNumId w:val="11"/>
  </w:num>
  <w:num w:numId="20" w16cid:durableId="116948800">
    <w:abstractNumId w:val="25"/>
  </w:num>
  <w:num w:numId="21" w16cid:durableId="1502356012">
    <w:abstractNumId w:val="2"/>
  </w:num>
  <w:num w:numId="22" w16cid:durableId="810636919">
    <w:abstractNumId w:val="5"/>
  </w:num>
  <w:num w:numId="23" w16cid:durableId="1500342486">
    <w:abstractNumId w:val="21"/>
  </w:num>
  <w:num w:numId="24" w16cid:durableId="954870158">
    <w:abstractNumId w:val="6"/>
  </w:num>
  <w:num w:numId="25" w16cid:durableId="296379263">
    <w:abstractNumId w:val="17"/>
  </w:num>
  <w:num w:numId="26" w16cid:durableId="1067455918">
    <w:abstractNumId w:val="16"/>
  </w:num>
  <w:num w:numId="27" w16cid:durableId="15319202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1C39"/>
    <w:rsid w:val="0003609C"/>
    <w:rsid w:val="00044331"/>
    <w:rsid w:val="000475EA"/>
    <w:rsid w:val="001371D6"/>
    <w:rsid w:val="00184342"/>
    <w:rsid w:val="001E6A8E"/>
    <w:rsid w:val="00232885"/>
    <w:rsid w:val="00243836"/>
    <w:rsid w:val="002A20C7"/>
    <w:rsid w:val="002C6FC9"/>
    <w:rsid w:val="002D4069"/>
    <w:rsid w:val="00301580"/>
    <w:rsid w:val="00366F19"/>
    <w:rsid w:val="0039054C"/>
    <w:rsid w:val="0039328F"/>
    <w:rsid w:val="003F26A5"/>
    <w:rsid w:val="00400D6C"/>
    <w:rsid w:val="00435D8D"/>
    <w:rsid w:val="00452363"/>
    <w:rsid w:val="0046362B"/>
    <w:rsid w:val="004644F1"/>
    <w:rsid w:val="004745A7"/>
    <w:rsid w:val="004E548B"/>
    <w:rsid w:val="005673E7"/>
    <w:rsid w:val="005707D8"/>
    <w:rsid w:val="005769C8"/>
    <w:rsid w:val="0058728C"/>
    <w:rsid w:val="00592751"/>
    <w:rsid w:val="005A4BB7"/>
    <w:rsid w:val="006019D5"/>
    <w:rsid w:val="006060CD"/>
    <w:rsid w:val="00612963"/>
    <w:rsid w:val="00666047"/>
    <w:rsid w:val="006827A8"/>
    <w:rsid w:val="006907B4"/>
    <w:rsid w:val="006D076E"/>
    <w:rsid w:val="006F1796"/>
    <w:rsid w:val="006F428D"/>
    <w:rsid w:val="007216BF"/>
    <w:rsid w:val="00725C13"/>
    <w:rsid w:val="00754DB7"/>
    <w:rsid w:val="00765549"/>
    <w:rsid w:val="007A2B4D"/>
    <w:rsid w:val="007B0459"/>
    <w:rsid w:val="007D23F7"/>
    <w:rsid w:val="007F02A2"/>
    <w:rsid w:val="0082633A"/>
    <w:rsid w:val="00840A9E"/>
    <w:rsid w:val="008A516A"/>
    <w:rsid w:val="00915982"/>
    <w:rsid w:val="00936991"/>
    <w:rsid w:val="00961909"/>
    <w:rsid w:val="009772AF"/>
    <w:rsid w:val="009A2D8C"/>
    <w:rsid w:val="009A4503"/>
    <w:rsid w:val="009C129F"/>
    <w:rsid w:val="009C500F"/>
    <w:rsid w:val="009C6DB6"/>
    <w:rsid w:val="00A26B49"/>
    <w:rsid w:val="00A40AA8"/>
    <w:rsid w:val="00A64FB4"/>
    <w:rsid w:val="00A65F4B"/>
    <w:rsid w:val="00A735A5"/>
    <w:rsid w:val="00A84C11"/>
    <w:rsid w:val="00AC0583"/>
    <w:rsid w:val="00AE0285"/>
    <w:rsid w:val="00AF743A"/>
    <w:rsid w:val="00B02253"/>
    <w:rsid w:val="00B20A7A"/>
    <w:rsid w:val="00B32D69"/>
    <w:rsid w:val="00B73899"/>
    <w:rsid w:val="00BA098E"/>
    <w:rsid w:val="00C01813"/>
    <w:rsid w:val="00C544E0"/>
    <w:rsid w:val="00C71E0E"/>
    <w:rsid w:val="00C97F4F"/>
    <w:rsid w:val="00D2258C"/>
    <w:rsid w:val="00D55BC3"/>
    <w:rsid w:val="00D56E03"/>
    <w:rsid w:val="00DE4792"/>
    <w:rsid w:val="00E4628C"/>
    <w:rsid w:val="00E51263"/>
    <w:rsid w:val="00E82CF4"/>
    <w:rsid w:val="00EC57D2"/>
    <w:rsid w:val="00F26C4E"/>
    <w:rsid w:val="00F34502"/>
    <w:rsid w:val="00F45BC7"/>
    <w:rsid w:val="00F72DB0"/>
    <w:rsid w:val="00FB336C"/>
    <w:rsid w:val="00FB5AE5"/>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E24C5"/>
  <w15:docId w15:val="{C54DFD90-DB1E-42ED-A280-6F06DF2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F72DB0"/>
    <w:pPr>
      <w:keepNext/>
      <w:outlineLvl w:val="0"/>
    </w:pPr>
    <w:rPr>
      <w:rFonts w:ascii="Arial" w:hAnsi="Arial" w:cs="Arial"/>
      <w:b/>
      <w:bCs/>
      <w:sz w:val="28"/>
    </w:rPr>
  </w:style>
  <w:style w:type="paragraph" w:styleId="Heading2">
    <w:name w:val="heading 2"/>
    <w:basedOn w:val="Normal"/>
    <w:next w:val="Normal"/>
    <w:link w:val="Heading2Char"/>
    <w:uiPriority w:val="99"/>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9"/>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DB0"/>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F72DB0"/>
    <w:rPr>
      <w:rFonts w:ascii="Arial" w:hAnsi="Arial" w:cs="Arial"/>
      <w:b/>
      <w:bCs/>
      <w:sz w:val="24"/>
      <w:szCs w:val="24"/>
      <w:lang w:val="en-GB"/>
    </w:rPr>
  </w:style>
  <w:style w:type="character" w:customStyle="1" w:styleId="Heading3Char">
    <w:name w:val="Heading 3 Char"/>
    <w:basedOn w:val="DefaultParagraphFont"/>
    <w:link w:val="Heading3"/>
    <w:uiPriority w:val="99"/>
    <w:semiHidden/>
    <w:locked/>
    <w:rsid w:val="00C544E0"/>
    <w:rPr>
      <w:rFonts w:ascii="Cambria" w:hAnsi="Cambria" w:cs="Times New Roman"/>
      <w:b/>
      <w:bCs/>
      <w:color w:val="4F81BD"/>
      <w:sz w:val="24"/>
      <w:szCs w:val="24"/>
      <w:lang w:val="en-GB"/>
    </w:rPr>
  </w:style>
  <w:style w:type="paragraph" w:styleId="BodyText">
    <w:name w:val="Body Text"/>
    <w:basedOn w:val="Normal"/>
    <w:link w:val="BodyTextChar"/>
    <w:uiPriority w:val="99"/>
    <w:rsid w:val="00F72DB0"/>
    <w:rPr>
      <w:rFonts w:ascii="Arial" w:hAnsi="Arial"/>
      <w:sz w:val="22"/>
    </w:rPr>
  </w:style>
  <w:style w:type="character" w:customStyle="1" w:styleId="BodyTextChar">
    <w:name w:val="Body Text Char"/>
    <w:basedOn w:val="DefaultParagraphFont"/>
    <w:link w:val="BodyText"/>
    <w:uiPriority w:val="99"/>
    <w:locked/>
    <w:rsid w:val="00F72DB0"/>
    <w:rPr>
      <w:rFonts w:ascii="Arial" w:hAnsi="Arial" w:cs="Times New Roman"/>
      <w:sz w:val="24"/>
      <w:szCs w:val="24"/>
      <w:lang w:val="en-GB"/>
    </w:rPr>
  </w:style>
  <w:style w:type="character" w:styleId="Hyperlink">
    <w:name w:val="Hyperlink"/>
    <w:basedOn w:val="DefaultParagraphFont"/>
    <w:uiPriority w:val="99"/>
    <w:semiHidden/>
    <w:rsid w:val="00C544E0"/>
    <w:rPr>
      <w:rFonts w:cs="Times New Roman"/>
      <w:color w:val="0000FF"/>
      <w:u w:val="single"/>
    </w:rPr>
  </w:style>
  <w:style w:type="paragraph" w:styleId="ListParagraph">
    <w:name w:val="List Paragraph"/>
    <w:basedOn w:val="Normal"/>
    <w:uiPriority w:val="99"/>
    <w:qFormat/>
    <w:rsid w:val="00E82CF4"/>
    <w:pPr>
      <w:ind w:left="720"/>
      <w:contextualSpacing/>
    </w:pPr>
  </w:style>
  <w:style w:type="paragraph" w:styleId="BalloonText">
    <w:name w:val="Balloon Text"/>
    <w:basedOn w:val="Normal"/>
    <w:link w:val="BalloonTextChar"/>
    <w:uiPriority w:val="99"/>
    <w:semiHidden/>
    <w:rsid w:val="00C018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813"/>
    <w:rPr>
      <w:rFonts w:ascii="Tahoma" w:hAnsi="Tahoma" w:cs="Tahoma"/>
      <w:sz w:val="16"/>
      <w:szCs w:val="16"/>
      <w:lang w:val="en-GB"/>
    </w:rPr>
  </w:style>
  <w:style w:type="table" w:styleId="TableGrid">
    <w:name w:val="Table Grid"/>
    <w:basedOn w:val="TableNormal"/>
    <w:uiPriority w:val="99"/>
    <w:rsid w:val="00725C1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15982"/>
    <w:pPr>
      <w:tabs>
        <w:tab w:val="center" w:pos="4680"/>
        <w:tab w:val="right" w:pos="9360"/>
      </w:tabs>
    </w:pPr>
  </w:style>
  <w:style w:type="character" w:customStyle="1" w:styleId="HeaderChar">
    <w:name w:val="Header Char"/>
    <w:basedOn w:val="DefaultParagraphFont"/>
    <w:link w:val="Header"/>
    <w:uiPriority w:val="99"/>
    <w:locked/>
    <w:rsid w:val="00915982"/>
    <w:rPr>
      <w:rFonts w:ascii="Times New Roman" w:hAnsi="Times New Roman" w:cs="Times New Roman"/>
      <w:sz w:val="24"/>
      <w:szCs w:val="24"/>
      <w:lang w:val="en-GB"/>
    </w:rPr>
  </w:style>
  <w:style w:type="paragraph" w:styleId="Footer">
    <w:name w:val="footer"/>
    <w:basedOn w:val="Normal"/>
    <w:link w:val="FooterChar"/>
    <w:uiPriority w:val="99"/>
    <w:semiHidden/>
    <w:rsid w:val="00915982"/>
    <w:pPr>
      <w:tabs>
        <w:tab w:val="center" w:pos="4680"/>
        <w:tab w:val="right" w:pos="9360"/>
      </w:tabs>
    </w:pPr>
  </w:style>
  <w:style w:type="character" w:customStyle="1" w:styleId="FooterChar">
    <w:name w:val="Footer Char"/>
    <w:basedOn w:val="DefaultParagraphFont"/>
    <w:link w:val="Footer"/>
    <w:uiPriority w:val="99"/>
    <w:semiHidden/>
    <w:locked/>
    <w:rsid w:val="00915982"/>
    <w:rPr>
      <w:rFonts w:ascii="Times New Roman" w:hAnsi="Times New Roman" w:cs="Times New Roman"/>
      <w:sz w:val="24"/>
      <w:szCs w:val="24"/>
      <w:lang w:val="en-GB"/>
    </w:rPr>
  </w:style>
  <w:style w:type="character" w:styleId="FollowedHyperlink">
    <w:name w:val="FollowedHyperlink"/>
    <w:basedOn w:val="DefaultParagraphFont"/>
    <w:uiPriority w:val="99"/>
    <w:semiHidden/>
    <w:rsid w:val="003905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Craig Whiting</cp:lastModifiedBy>
  <cp:revision>2</cp:revision>
  <dcterms:created xsi:type="dcterms:W3CDTF">2023-06-06T10:34:00Z</dcterms:created>
  <dcterms:modified xsi:type="dcterms:W3CDTF">2023-06-06T10:34:00Z</dcterms:modified>
</cp:coreProperties>
</file>